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F" w:rsidRDefault="00FE500F" w:rsidP="00FE5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0F" w:rsidRDefault="00FE500F" w:rsidP="00D1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Культурные практики</w:t>
      </w:r>
    </w:p>
    <w:p w:rsidR="00FE500F" w:rsidRDefault="00FE500F" w:rsidP="00FE50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 xml:space="preserve">Культурные практики ребенка - активная, продуктивная образовательная деятельность. «Для того чтобы стать субъектом культурной деятельности, ребенку нужна особая собственная практика, особые собственные пробы сил. </w:t>
      </w:r>
    </w:p>
    <w:p w:rsidR="00FE500F" w:rsidRDefault="00FE500F" w:rsidP="00FE50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>До школы культурные практики ребёнка вырастают на основе взаимодействия с взрослыми, а также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наблюдения-изучения-исследования). Культурные практики в дошкольном образовании - исследовательские, коммуникативные, художественные, организационные, образовательные, проектные способы и формы действий ребенка.</w:t>
      </w:r>
    </w:p>
    <w:p w:rsidR="00FE500F" w:rsidRDefault="00FE500F" w:rsidP="00FE50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 xml:space="preserve"> К культурным практикам можно отнести всё разнообразие исследовательских, социально - ориентированных,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6A74">
        <w:rPr>
          <w:rFonts w:ascii="Times New Roman" w:hAnsi="Times New Roman" w:cs="Times New Roman"/>
          <w:sz w:val="24"/>
          <w:szCs w:val="24"/>
        </w:rPr>
        <w:t xml:space="preserve">коммуникативных, художественных способов действий. </w:t>
      </w:r>
    </w:p>
    <w:p w:rsidR="00FE500F" w:rsidRDefault="00FE500F" w:rsidP="00FE50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2B6A74">
        <w:rPr>
          <w:rFonts w:ascii="Times New Roman" w:hAnsi="Times New Roman" w:cs="Times New Roman"/>
          <w:sz w:val="24"/>
          <w:szCs w:val="24"/>
        </w:rPr>
        <w:t xml:space="preserve">, моделирующая вещный мир, в максимальной степени требует изменения игрового (процессуального) отношения, поскольку связана с реальным преодолением сопротивления материала в ходе воплощения </w:t>
      </w:r>
      <w:proofErr w:type="spellStart"/>
      <w:r w:rsidRPr="002B6A74">
        <w:rPr>
          <w:rFonts w:ascii="Times New Roman" w:hAnsi="Times New Roman" w:cs="Times New Roman"/>
          <w:sz w:val="24"/>
          <w:szCs w:val="24"/>
        </w:rPr>
        <w:t>замысленного</w:t>
      </w:r>
      <w:proofErr w:type="spellEnd"/>
      <w:r w:rsidRPr="002B6A74">
        <w:rPr>
          <w:rFonts w:ascii="Times New Roman" w:hAnsi="Times New Roman" w:cs="Times New Roman"/>
          <w:sz w:val="24"/>
          <w:szCs w:val="24"/>
        </w:rPr>
        <w:t xml:space="preserve"> - создания реального продукта-результата с определенными критериями качества.</w:t>
      </w:r>
    </w:p>
    <w:p w:rsidR="00FE500F" w:rsidRDefault="00FE500F" w:rsidP="00FE50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 w:rsidRPr="002B6A74">
        <w:rPr>
          <w:rFonts w:ascii="Times New Roman" w:hAnsi="Times New Roman" w:cs="Times New Roman"/>
          <w:sz w:val="24"/>
          <w:szCs w:val="24"/>
        </w:rPr>
        <w:t xml:space="preserve"> как культурная практика, суть которой в выяснении, как устроены вещи и почему происходят те или иные события, требует перехода к осознанному поиску связей, отношений между явлениями окружающего мира и фиксации этих связей как своеобразного результата деятельности. </w:t>
      </w:r>
    </w:p>
    <w:p w:rsidR="00FE500F" w:rsidRDefault="00FE500F" w:rsidP="00FE50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b/>
          <w:sz w:val="24"/>
          <w:szCs w:val="24"/>
        </w:rPr>
        <w:t>Коммуникативная практика</w:t>
      </w:r>
      <w:r w:rsidRPr="002B6A74">
        <w:rPr>
          <w:rFonts w:ascii="Times New Roman" w:hAnsi="Times New Roman" w:cs="Times New Roman"/>
          <w:sz w:val="24"/>
          <w:szCs w:val="24"/>
        </w:rPr>
        <w:t xml:space="preserve">, осуществляемая на фоне игровой, продуктивной, познавательно-исследовательской деятельности, требует </w:t>
      </w:r>
      <w:proofErr w:type="spellStart"/>
      <w:r w:rsidRPr="002B6A74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2B6A74">
        <w:rPr>
          <w:rFonts w:ascii="Times New Roman" w:hAnsi="Times New Roman" w:cs="Times New Roman"/>
          <w:sz w:val="24"/>
          <w:szCs w:val="24"/>
        </w:rPr>
        <w:t xml:space="preserve"> (словесного оформления) замысла, его осознания и предъявления другим (в совместной игре и исследовании) и задает социальные критерии результативности (в совместной продуктивной деятельности). </w:t>
      </w:r>
    </w:p>
    <w:p w:rsidR="00FE500F" w:rsidRDefault="00FE500F" w:rsidP="00FE50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 xml:space="preserve">Из сказанного видно, что культурные практики </w:t>
      </w:r>
      <w:proofErr w:type="spellStart"/>
      <w:r w:rsidRPr="002B6A74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2B6A74">
        <w:rPr>
          <w:rFonts w:ascii="Times New Roman" w:hAnsi="Times New Roman" w:cs="Times New Roman"/>
          <w:sz w:val="24"/>
          <w:szCs w:val="24"/>
        </w:rPr>
        <w:t xml:space="preserve"> друг друга в формировании общего движения ребенка к оформленному замыслу и ег</w:t>
      </w:r>
      <w:r>
        <w:rPr>
          <w:rFonts w:ascii="Times New Roman" w:hAnsi="Times New Roman" w:cs="Times New Roman"/>
          <w:sz w:val="24"/>
          <w:szCs w:val="24"/>
        </w:rPr>
        <w:t>о результативному воплощению.</w:t>
      </w:r>
      <w:r w:rsidRPr="002B6A74">
        <w:rPr>
          <w:rFonts w:ascii="Times New Roman" w:hAnsi="Times New Roman" w:cs="Times New Roman"/>
          <w:sz w:val="24"/>
          <w:szCs w:val="24"/>
        </w:rPr>
        <w:t xml:space="preserve"> Освоение культурных практик способствует дифференциации сфер инициативы ребенка как созидающего волевого субъекта (в продуктивной деятельности), как творческого субъекта (в игровой деятельности), как исследователя (в познавательно-исследовательской деятельности), как партнера по взаимодействию и собеседника (в коммуникативной практике)</w:t>
      </w: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FE500F" w:rsidRPr="002B6A74" w:rsidTr="00925271">
        <w:tc>
          <w:tcPr>
            <w:tcW w:w="4672" w:type="dxa"/>
          </w:tcPr>
          <w:p w:rsidR="00FE500F" w:rsidRPr="002B6A74" w:rsidRDefault="00FE500F" w:rsidP="0092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b/>
                <w:sz w:val="24"/>
                <w:szCs w:val="24"/>
              </w:rPr>
              <w:t>Виды культурных практик</w:t>
            </w:r>
          </w:p>
        </w:tc>
        <w:tc>
          <w:tcPr>
            <w:tcW w:w="4962" w:type="dxa"/>
          </w:tcPr>
          <w:p w:rsidR="00FE500F" w:rsidRPr="002B6A74" w:rsidRDefault="00FE500F" w:rsidP="0092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поддержки детей</w:t>
            </w:r>
          </w:p>
        </w:tc>
      </w:tr>
      <w:tr w:rsidR="00FE500F" w:rsidRPr="002B6A74" w:rsidTr="00925271">
        <w:tc>
          <w:tcPr>
            <w:tcW w:w="467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496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Непосредственное общение с каждым ребенком, уважительное отношение к каждому ребенку, к его чувствам и потребностям;</w:t>
            </w:r>
          </w:p>
        </w:tc>
      </w:tr>
      <w:tr w:rsidR="00FE500F" w:rsidRPr="002B6A74" w:rsidTr="00925271">
        <w:tc>
          <w:tcPr>
            <w:tcW w:w="467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взаимодействия в разных ситуациях.</w:t>
            </w:r>
          </w:p>
        </w:tc>
        <w:tc>
          <w:tcPr>
            <w:tcW w:w="496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(в том числе ограниченные) </w:t>
            </w:r>
            <w:r w:rsidRPr="002B6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здоровья; - развитие коммуникативных способностей детей, позволяющих разрешать конфликтные ситуации со сверстниками; - развитие умения работать в группе сверстников.</w:t>
            </w:r>
          </w:p>
        </w:tc>
      </w:tr>
      <w:tr w:rsidR="00FE500F" w:rsidRPr="002B6A74" w:rsidTr="00925271">
        <w:tc>
          <w:tcPr>
            <w:tcW w:w="467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далее – зона ближайшего развития каждого ребенка)</w:t>
            </w:r>
          </w:p>
        </w:tc>
        <w:tc>
          <w:tcPr>
            <w:tcW w:w="496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овладения культурными средствами деятельности. - организация видов деятельности, способствующая развитию мышления, речи, общения, воображения и детского творчества, личностного, физического и художественно- эстетического развития. - поддержка спонтанной игры детей, ее обогащение, обеспечение игрового времени и пространства. - оценка индивидуального развития детей.</w:t>
            </w:r>
          </w:p>
        </w:tc>
      </w:tr>
      <w:tr w:rsidR="00FE500F" w:rsidRPr="002B6A74" w:rsidTr="00925271">
        <w:tc>
          <w:tcPr>
            <w:tcW w:w="467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4962" w:type="dxa"/>
          </w:tcPr>
          <w:p w:rsidR="00FE500F" w:rsidRPr="002B6A74" w:rsidRDefault="00FE500F" w:rsidP="0092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-повышение уровня компетентности родителей и привлечение их к сотрудничеству в вопросах развития детей. - обеспечение информационно – просветительской поддержки выбора родителями направлений в развитии и воспитании по средством выработки компетентной педагогической позиции по отношению к собственному ребенку. -создание условий для развития способностей ребенка в различных видах образовательной деятельности. - индивидуальная работа с семьями воспитанников, дифференцированный подход к семьям разного типа.</w:t>
            </w:r>
          </w:p>
        </w:tc>
      </w:tr>
    </w:tbl>
    <w:p w:rsidR="00FE500F" w:rsidRPr="003A6CB6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500F" w:rsidRDefault="00FE500F" w:rsidP="00FE50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E500F" w:rsidRDefault="00FE500F" w:rsidP="00D17B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 w:themeFill="background1"/>
        </w:rPr>
        <w:t>Способы и направления поддержки детской инициативы</w:t>
      </w:r>
    </w:p>
    <w:p w:rsidR="00FE500F" w:rsidRDefault="00FE500F" w:rsidP="00FE50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E500F" w:rsidRDefault="00FE500F" w:rsidP="00FE50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 – 4 года - Приоритетная сфера инициативы – продуктивная деятельность.</w:t>
      </w:r>
    </w:p>
    <w:p w:rsidR="00FE500F" w:rsidRDefault="00FE500F" w:rsidP="00FE50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500F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Деятельность воспитателя по поддержке детской инициативы: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для реализации собственных планов и замыслов каждого ребенка.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Рассказывать детям об их реальных, а также возможных в будущем достижениях.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Отмечать и публично поддерживать любые успехи детей.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Всемерно поощрять самостоятельность детей и расширять ее сферу.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Помогать ребенку найти способ реализации собственных поставленных целей.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Поддерживать стремление научиться делать что-то и радостное ощущение возрастающей умелости.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Уважать и ценить каждого ребенка независимо от его достижений, достоинств и недостатков.</w:t>
      </w:r>
    </w:p>
    <w:p w:rsidR="00FE500F" w:rsidRDefault="00FE500F" w:rsidP="00FE500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FE500F" w:rsidRPr="006E3845" w:rsidRDefault="00FE500F" w:rsidP="00FE5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E500F" w:rsidRDefault="00FE500F" w:rsidP="00FE5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 – 5 лет - Приоритетная сфера инициативы – познание окружающего мира.</w:t>
      </w:r>
    </w:p>
    <w:p w:rsidR="00FE500F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00F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Деятельность воспитателя по поддержке детской инициативы: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Обеспечить условия для музыкальной импровизации, пения и движений под популярную музыку.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в группе возможность, используя мебель и ткани, строить «дома», укрытия для игр.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Негативные оценки можно давать только поступкам ребенка и только один на один, а не на глазах у группы.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Недопустимо диктовать детям, как и во что они должны играть; навязывать им сюжетные игры. Развивающий потенциал игры определяется тем, что это самостоятельная, организуемая самими детьми деятельность.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не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детей к украшению группы к праздникам, обсуждая разные возможности и предложения.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FE500F" w:rsidRDefault="00FE500F" w:rsidP="00FE500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детей к планированию жизни группы на день.</w:t>
      </w:r>
    </w:p>
    <w:p w:rsidR="00FE500F" w:rsidRDefault="00FE500F" w:rsidP="00FE50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00F" w:rsidRDefault="00FE500F" w:rsidP="00FE5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5 – 6 лет - Приоритетная сфера инициативы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внеситуативно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-личностное общение.</w:t>
      </w:r>
    </w:p>
    <w:p w:rsidR="00FE500F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500F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Деятельность воспитателя по поддержке детской инициативы:</w:t>
      </w:r>
    </w:p>
    <w:p w:rsidR="00FE500F" w:rsidRDefault="00FE500F" w:rsidP="00FE500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FE500F" w:rsidRDefault="00FE500F" w:rsidP="00FE500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Уважать индивидуальные вкусы и привычки детей.</w:t>
      </w:r>
    </w:p>
    <w:p w:rsidR="00FE500F" w:rsidRDefault="00FE500F" w:rsidP="00FE500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FE500F" w:rsidRDefault="00FE500F" w:rsidP="00FE500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для разнообразной самостоятельной творческой деятельности детей.</w:t>
      </w:r>
    </w:p>
    <w:p w:rsidR="00FE500F" w:rsidRDefault="00FE500F" w:rsidP="00FE500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необходимости помогать детям в решении проблем организации игры.</w:t>
      </w:r>
    </w:p>
    <w:p w:rsidR="00FE500F" w:rsidRDefault="00FE500F" w:rsidP="00FE500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FE500F" w:rsidRPr="00D17B99" w:rsidRDefault="00FE500F" w:rsidP="00FE500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D17B99" w:rsidRPr="00DF48BF" w:rsidRDefault="00D17B99" w:rsidP="00D17B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E500F" w:rsidRDefault="00FE500F" w:rsidP="00FE5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6 – 8 лет - Приоритетная сфера инициативы – научение.</w:t>
      </w:r>
    </w:p>
    <w:p w:rsidR="00FE500F" w:rsidRPr="006E3845" w:rsidRDefault="00FE500F" w:rsidP="00FE5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E500F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Деятельность воспитателя по поддержке детской инициативы: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Поддерживать чувство гордости за свой труд и удовлетворения его результатами.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для разнообразной самостоятельной творческой деятельности детей.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необходимости помогать детям в решении проблем при организации игры.</w:t>
      </w:r>
    </w:p>
    <w:p w:rsidR="00FE500F" w:rsidRDefault="00FE500F" w:rsidP="00FE500F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FE500F" w:rsidRPr="00DC707F" w:rsidRDefault="00FE500F" w:rsidP="00FE500F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FE500F" w:rsidRDefault="00FE500F" w:rsidP="00FE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385E" w:rsidRDefault="000A385E"/>
    <w:sectPr w:rsidR="000A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1507"/>
    <w:multiLevelType w:val="multilevel"/>
    <w:tmpl w:val="A44E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97844"/>
    <w:multiLevelType w:val="multilevel"/>
    <w:tmpl w:val="2EC6C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B458D"/>
    <w:multiLevelType w:val="multilevel"/>
    <w:tmpl w:val="06D4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050DA"/>
    <w:multiLevelType w:val="multilevel"/>
    <w:tmpl w:val="E5AEE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0F"/>
    <w:rsid w:val="000A385E"/>
    <w:rsid w:val="00D17B99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1D24-4CD1-45ED-8400-984A7B2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0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2021-01-17T16:45:00Z</dcterms:created>
  <dcterms:modified xsi:type="dcterms:W3CDTF">2021-01-17T17:10:00Z</dcterms:modified>
</cp:coreProperties>
</file>