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8E" w:rsidRPr="00B5165C" w:rsidRDefault="00B5165C" w:rsidP="00B5165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5165C">
        <w:rPr>
          <w:rFonts w:ascii="Times New Roman" w:hAnsi="Times New Roman" w:cs="Times New Roman"/>
          <w:b/>
          <w:noProof/>
          <w:color w:val="0070C0"/>
          <w:sz w:val="24"/>
          <w:szCs w:val="24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67B430FB" wp14:editId="06C80705">
            <wp:simplePos x="0" y="0"/>
            <wp:positionH relativeFrom="column">
              <wp:posOffset>224790</wp:posOffset>
            </wp:positionH>
            <wp:positionV relativeFrom="paragraph">
              <wp:posOffset>289834</wp:posOffset>
            </wp:positionV>
            <wp:extent cx="5063924" cy="3200400"/>
            <wp:effectExtent l="0" t="0" r="0" b="0"/>
            <wp:wrapNone/>
            <wp:docPr id="1" name="Рисунок 1" descr="C:\Users\user\Saved Games\Desktop\САМОИЗОЛЯЦИЯ\педагог-психолог\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САМОИЗОЛЯЦИЯ\педагог-психолог\Skaz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2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D8E" w:rsidRPr="00B5165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ЗАЧЕМ ЧИТАТЬ ДЕТЯМ СКАЗКИ НА НОЧЬ </w:t>
      </w: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165C" w:rsidRDefault="00B5165C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5D8E" w:rsidRPr="00485D8E" w:rsidRDefault="00485D8E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Сказки для детей перед сном должны стать доброй семейной традицией. Чтение сказок на ночь малышу играет немаловажную роль в развитии ребёнка, именно поэтому необходимо со всей ответственностью подходить к такому занятию. И вот почему: </w:t>
      </w:r>
    </w:p>
    <w:p w:rsidR="00485D8E" w:rsidRPr="00485D8E" w:rsidRDefault="00485D8E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Всего пятнадцать минут чтения детям вслух – и ваш малыш станет послушней и смелее, будет более открыт и внимателен к миру. Совместное обсуждение историй и общение по поводу сказки стимулируют интерес ребенка к самостоятельному чтению, развивают </w:t>
      </w:r>
      <w:r w:rsidR="00B5165C"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воображение</w:t>
      </w: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словарный запас. </w:t>
      </w:r>
    </w:p>
    <w:p w:rsidR="00485D8E" w:rsidRPr="00485D8E" w:rsidRDefault="00485D8E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Сказки - это универсальный детский язык.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 </w:t>
      </w:r>
    </w:p>
    <w:p w:rsidR="00485D8E" w:rsidRPr="00485D8E" w:rsidRDefault="00485D8E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Сказки воспитывают. В сказочных героях дети видят себя, т.е. отождествляют себя с ними. Если хотите научить сына хорошим манерам, найдите сказку о ком-нибудь, похожем на него, например, о мальчике, которому столько же лет, который не любит чистить зубы, например, «</w:t>
      </w:r>
      <w:proofErr w:type="spellStart"/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Мойдодыр</w:t>
      </w:r>
      <w:proofErr w:type="spellEnd"/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Если ребенок жадничает, почитайте ему «Сказку о рыбаке и рыбке», а если любит приврать - подойдет «Заяц-хвастун». </w:t>
      </w:r>
    </w:p>
    <w:p w:rsidR="00485D8E" w:rsidRPr="00485D8E" w:rsidRDefault="00485D8E" w:rsidP="00B516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Сказки на ночь утешают и настраивают на позитивный лад.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или папиным голосом знакомая история - это самое лучшее средство, для того чтобы успокоиться. Вы </w:t>
      </w: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можете сами придумать историю, которая поможет перестать бояться зубного врача или разобраться в ссоре с другом, помочь пережить тревогу перед походом в школу. </w:t>
      </w:r>
    </w:p>
    <w:p w:rsidR="004B0E21" w:rsidRDefault="00485D8E" w:rsidP="00B5165C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85D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Сказки помогают понять себя. 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 Такая проблемно-ориентированная сказка позволяет ребенку сконцентрироваться на проблеме, порешать ее, дает ощущение, что он не один, что его чувства поняты. Очень вероятно, что ребенок откроется вам, расскажет то, о чем так непросто говорить напрямую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4B0E21" w:rsidRDefault="004B0E21" w:rsidP="004B0E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2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СКАЗКА ПРО ВЕСНУ, ЕЖА И КВАКУШКУ</w:t>
      </w:r>
      <w:r w:rsidRPr="004B0E21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hyperlink r:id="rId5" w:history="1">
        <w:r w:rsidRPr="004B0E21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4B0E21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shd w:val="clear" w:color="auto" w:fill="FFFFFF"/>
          </w:rPr>
          <w:t>сказкотерапия</w:t>
        </w:r>
        <w:proofErr w:type="spellEnd"/>
      </w:hyperlink>
      <w:r w:rsidRPr="004B0E2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hyperlink r:id="rId6" w:history="1">
        <w:r w:rsidRPr="004B0E21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4B0E21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shd w:val="clear" w:color="auto" w:fill="FFFFFF"/>
          </w:rPr>
          <w:t>сказка_на_ночь</w:t>
        </w:r>
        <w:proofErr w:type="spellEnd"/>
      </w:hyperlink>
      <w:r w:rsidRPr="004B0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Жил-был еж. Он был всегда чем-то недоволен. Вот и теперь он был недоволен тем, что пришла Зима в пушистой шубке и теплых валенках, и ему надо срочно укладываться спат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ь, причем на всю холодную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ещё, — ворчал еж, — спать ложиться. Да у меня дел полно! Надо в доме порядок навести, с барсуком потолков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ать, замок в кладовой починить.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делать нечего, пришлось ежу ложиться спать. А заодно расходо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накопленный с осени жирок.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Мало ли, много ли времени прошло, но чувствует еж,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его как будто кто-то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будит.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Вставай, еж, весна пришла.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— Чего </w:t>
      </w:r>
      <w:proofErr w:type="spellStart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расквакалась</w:t>
      </w:r>
      <w:proofErr w:type="spell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– узнал еж лягушку. 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решила разбудить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колючего.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Весна пришла, весна пришла, а дальше-то что, Квакушка? Зачем об этом квакать на вес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лес? – ворчал недовольный еж.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Обиделась Квакушка и ускакала от него. А еж домик свой покинул,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тропинке побрел.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Солнышко золотое лучики перебирает, ручеек звонко журчит, а синицы расчирикались так, что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старый воробей шипеть начал.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Хотел еж опять начать бурча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ть, да уж больно хорошо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кругом!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воздухе пахнет весной. А у самого ежиного домика вырос милый подснежник. Из теплых стран в Изумрудный лес возвратились птицы и так весело зап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ели, что еж невольно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улыбнулся.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Ладно, поворчу потом, — решил он. И куда-то потихоньку направился. А пошел еж к болоту, Квакушку искать. Увидев её, еж нахмурился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сказал: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Пойдем, Квакушка,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надо тебе кое-что сказать.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остановил лягушку недалеко от своего дома, там, гд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рос подснежник и пробормотал: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— Прости меня, Квакушка, за грубые слова. Я весне рад, и тебе тоже. Дарю тебе этот подснежник. Срывать его я не буду. Пусть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растёт. Но знай, что он – твой.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Квакушка быстро захлопала своими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зелеными глазами и улыбнулась.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 самого вечера еж и Квакушка бродили по тропинкам, высматривая Весну. 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она, видимо, ушла в другой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</w:t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поздно, — сказала Квакушка, — мне пора домой.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всегда ложусь спать вовремя.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Заторопился и еж. Приятел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решили отыскать Весну завтра.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Утомился день. Пришла тихая ночь с золотыми звез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дами. Всё объято глубоким сном.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Спи и ты, дружок, спокойной </w:t>
      </w:r>
      <w:proofErr w:type="gramStart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ночи!</w:t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4B4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Ирис Ревю</w:t>
      </w:r>
      <w:r w:rsidRPr="004B0E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4B0E2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7247319"/>
            <wp:effectExtent l="0" t="0" r="0" b="0"/>
            <wp:docPr id="2" name="Рисунок 2" descr="C:\Users\user\Downloads\lusrvs5piC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usrvs5piCg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E21" w:rsidRDefault="004B0E21" w:rsidP="004B0E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E21" w:rsidRPr="004B468C" w:rsidRDefault="004B0E21" w:rsidP="004B0E2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0E21" w:rsidRPr="004B468C" w:rsidRDefault="004B0E21" w:rsidP="004B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21" w:rsidRDefault="004B0E21" w:rsidP="00B5165C">
      <w:pPr>
        <w:jc w:val="both"/>
      </w:pPr>
    </w:p>
    <w:sectPr w:rsidR="004B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D8E"/>
    <w:rsid w:val="00480DAD"/>
    <w:rsid w:val="00485D8E"/>
    <w:rsid w:val="004B0E21"/>
    <w:rsid w:val="00B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E5B8-8BE0-4D11-8AB5-85041514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A%D0%B0%D0%B7%D0%BA%D0%B0_%D0%BD%D0%B0_%D0%BD%D0%BE%D1%87%D1%8C" TargetMode="External"/><Relationship Id="rId5" Type="http://schemas.openxmlformats.org/officeDocument/2006/relationships/hyperlink" Target="https://vk.com/feed?section=search&amp;q=%23%D1%81%D0%BA%D0%B0%D0%B7%D0%BA%D0%BE%D1%82%D0%B5%D1%80%D0%B0%D0%BF%D0%B8%D1%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4545</Characters>
  <Application>Microsoft Office Word</Application>
  <DocSecurity>0</DocSecurity>
  <Lines>37</Lines>
  <Paragraphs>10</Paragraphs>
  <ScaleCrop>false</ScaleCrop>
  <Company>HP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2020-04-06T14:04:00Z</dcterms:created>
  <dcterms:modified xsi:type="dcterms:W3CDTF">2020-04-06T17:08:00Z</dcterms:modified>
</cp:coreProperties>
</file>