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408" w:rsidRDefault="002676BB" w:rsidP="002676BB">
      <w:pPr>
        <w:shd w:val="clear" w:color="auto" w:fill="FFFFFF"/>
        <w:spacing w:before="100" w:beforeAutospacing="1" w:after="100" w:afterAutospacing="1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43D2E9" wp14:editId="18FF1588">
            <wp:simplePos x="0" y="0"/>
            <wp:positionH relativeFrom="column">
              <wp:posOffset>-24130</wp:posOffset>
            </wp:positionH>
            <wp:positionV relativeFrom="paragraph">
              <wp:posOffset>220345</wp:posOffset>
            </wp:positionV>
            <wp:extent cx="6029325" cy="3076575"/>
            <wp:effectExtent l="0" t="0" r="9525" b="9525"/>
            <wp:wrapNone/>
            <wp:docPr id="14" name="Рисунок 14" descr="http://detsad109.ouvlad.ru/files/2020/02/dreamstime_l_38424256-1536x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ad109.ouvlad.ru/files/2020/02/dreamstime_l_38424256-1536x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4" r="2775" b="2727"/>
                    <a:stretch/>
                  </pic:blipFill>
                  <pic:spPr bwMode="auto">
                    <a:xfrm>
                      <a:off x="0" y="0"/>
                      <a:ext cx="6029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</w:t>
      </w:r>
      <w:r w:rsidR="007348BE" w:rsidRPr="00CE0A9C">
        <w:rPr>
          <w:rFonts w:ascii="Times New Roman" w:eastAsia="Times New Roman" w:hAnsi="Times New Roman" w:cs="Times New Roman"/>
          <w:b/>
          <w:bCs/>
          <w:color w:val="FFC000"/>
          <w:sz w:val="32"/>
          <w:szCs w:val="32"/>
          <w:lang w:eastAsia="ru-RU"/>
        </w:rPr>
        <w:t>«</w:t>
      </w:r>
      <w:r w:rsidR="00C76408" w:rsidRPr="00CE0A9C">
        <w:rPr>
          <w:rFonts w:ascii="Times New Roman" w:eastAsia="Times New Roman" w:hAnsi="Times New Roman" w:cs="Times New Roman"/>
          <w:b/>
          <w:bCs/>
          <w:color w:val="FFC000"/>
          <w:sz w:val="32"/>
          <w:szCs w:val="32"/>
          <w:lang w:eastAsia="ru-RU"/>
        </w:rPr>
        <w:t>Музыкальное воспитание детей с ОВЗ в условиях семьи</w:t>
      </w:r>
      <w:r w:rsidR="007348BE" w:rsidRPr="00CE0A9C">
        <w:rPr>
          <w:rFonts w:ascii="Times New Roman" w:eastAsia="Times New Roman" w:hAnsi="Times New Roman" w:cs="Times New Roman"/>
          <w:b/>
          <w:bCs/>
          <w:color w:val="FFC000"/>
          <w:sz w:val="32"/>
          <w:szCs w:val="32"/>
          <w:lang w:eastAsia="ru-RU"/>
        </w:rPr>
        <w:t>»</w:t>
      </w:r>
      <w:r w:rsidRPr="002676BB">
        <w:t xml:space="preserve"> </w:t>
      </w: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</w:pP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</w:pP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</w:pP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</w:pP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</w:pP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</w:pPr>
    </w:p>
    <w:p w:rsidR="002676BB" w:rsidRDefault="002676BB" w:rsidP="002676B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FFC000"/>
          <w:sz w:val="32"/>
          <w:szCs w:val="32"/>
          <w:lang w:eastAsia="ru-RU"/>
        </w:rPr>
      </w:pPr>
    </w:p>
    <w:p w:rsidR="002676BB" w:rsidRPr="00CE0A9C" w:rsidRDefault="002676BB" w:rsidP="002676B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FFC000"/>
          <w:sz w:val="32"/>
          <w:szCs w:val="32"/>
          <w:lang w:eastAsia="ru-RU"/>
        </w:rPr>
      </w:pPr>
    </w:p>
    <w:p w:rsidR="00C76408" w:rsidRPr="000D2A3C" w:rsidRDefault="00C76408" w:rsidP="002676BB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для приобщения ребенка с проблемами в развитии к музыке имеются не только в дошкольном учреждении, но и в семье. Известно, что социальная ориентация таких детей напрямую зависит от того микроклимата, который складывается в семье, от общения ребенка с родителями, от тех чувств, которые испытывают родители к ребенку, от стремления взрослых понять своего ребенка, помочь ему и восприятия его как личности. Любовь родителей к ребенку служит, как считают многие специалисты, гарантией эмоционального благополучия человека.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в семье, в уютной домашней обстановке при доверите</w:t>
      </w:r>
      <w:r w:rsidR="00CE0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льном общении ребенок с ОВЗ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развитии получает сочувствие, сопереживание, что может обеспечить ему необходимую поддержку и подготовить к достаточно сложным социально-экономическим условиям современной жизни.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интеллектуальном и духовн</w:t>
      </w:r>
      <w:r w:rsidR="002B528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развитии ребенка с ОВЗ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огромную роль играет искусство. Разные его виды — музыка, литература, изобразительное искусство, театр — дают возможность приобщать ребенка к основам художественной культуры, воспитывать у него эстетический вкус, расширять умственный кругозор, активизировать творческие проявления.</w:t>
      </w:r>
    </w:p>
    <w:p w:rsidR="00C76408" w:rsidRPr="000D2A3C" w:rsidRDefault="00C76408" w:rsidP="00E97C26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Свои первые шаги в мире искусства ребенок делает в семье. Музыка занимает важное место в развитии личности ребенка, начиная с самого раннего возраста и даже раньше — с </w:t>
      </w:r>
      <w:r w:rsidR="00E97C2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перинатального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периода, когда он уже способен слышать музыкальные звуки, интонации, мелодии. </w:t>
      </w:r>
      <w:r w:rsidR="002B528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 является той прочнейшей нитью, которая соединяет ребенка с миром взрослых и вместе с тем позволяет ему ощутить себя как личность. С ранних лет ребенок способен воспринимать и впитывать ритмы и мелодии народных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попевок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потешек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особенности родного языка и по-разному реагировать на изменяющийся характер музыки.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Восприятие музыкальных произведений для детей означает постижение ими богатейшего и разнообразнейшего мира человеческих переживаний, переданных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посредством музыки. Оно является средством релаксации, высвобождения негативных эмоций у детей, средством профилактики и коррекции личностных нарушений.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— один из важных компонентов развивающей среды, которая должна окружать ребенка в течение всего периода детства. Взрослея, ребенок начинает более осознанно воспринимать окружающее, приобщается к разным видам музыкальной деятельности. У него развиваются активные способы музыкальных действий. Являясь по своей сути творческим процессом, музыка побуждает к творчеству и ребенка, активизируя его воображение, фантазию. Простейшие творческие проявления ребенка в доступной для него музыкальной деятельности являются залогом его будущего успеха в последующей жизни.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того, насколько комфортна окружающая ребенка среда, будет во многом зависеть его собственное поведение по отношению к окружающим, к обществу, в котором он живет. И если ребенок будет воспитываться в атмосфере душевной теплоты, понимания, эмоционального комфорта, то у него не будут возникать негативные проявления, чувство отторжения, ощущение собственной неполноценности и ненужности. Задача родителей — содействовать музыкально-тв</w:t>
      </w:r>
      <w:r w:rsidR="002B528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орческому развитию ребенка, под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держивая стремление к игре, попытки к самостоятельным действиям и стимулируя их.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Музыка, пение, игры должны занимать важное место в условиях специально организованной коррекционной работы в семье. Они сопровождают ребенка с самого рождения, побуждая его к эмоциональной реакции на веселую или грустную музыку, к простейшим движениям (приседаниям, хлопкам, покачиваниям туловищем и т.д.). Музыка постепенно входит в жизнь ребенка, делая ее более яркой, содержательной. Задача родителей — развивать у ребенка интерес к музыке, вызывать эмоциональный отклик на нее, желание участвовать в исполнении незатейливых песен, танцев, игр и т.д.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 у ребенка, который с малых лет приобщается к традициям семьи, к общению с близкими, постепенно формируется «образ семьи». Семейный досуг занимает важное место в приобщении ребенка к искусству, к культуре. В процессе семейного досуга удовлетворяются духовные потребности семьи.</w:t>
      </w:r>
    </w:p>
    <w:p w:rsidR="00C76408" w:rsidRPr="000D2A3C" w:rsidRDefault="002B528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ребенка с ОВЗ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развитии музыка одновременно является и средством эстетического воздействия, и средством познания, и средством общения, и средством релаксации и коррекции. Формы приобщения к музыке в семейном воспитании могут быть самыми разнообразными: семейные праздники, экскурсии в музеи, посещение профессионального театра и создание домашнего театра, различные виды развлечений (игры-забавы, веселые конкурсы и др.).</w:t>
      </w:r>
    </w:p>
    <w:p w:rsidR="00C76408" w:rsidRPr="00C73B9B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</w:pPr>
      <w:r w:rsidRPr="00C73B9B"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  <w:t>Семейные праздники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понятие семейного досуга входят те праздники, обычаи, традиции, которые приняты в обществе и которые обычно составляют жизненный уклад семьи. Например, с давних времен в каждой семье сохранился обычай отмечать дни рождения каждого члена семьи и дарить друг другу подарки. В семье могут отмечаться и свои особые праздники, к которым заранее готовятся. Родители продумывают, как лучше организовать праздник, какие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игры, забавы провести, какую музыку использовать для игр, танцев, как украсить помещение, какие сувениры, призы приготовить для виновника торжества, гостей и т.д.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 любого праздника, организуемого в семье, должна быть хорошо продумана, чтобы у всех членов семьи и у всех гостей в процессе всего праздника сохранились хорошее настроение, активный интерес. Дети должны быть в центре внимания в такие дни, поэтому родители могут заранее составить небольшую программу праздника, предусмотрев сюрпризные моменты. В программе праздника может быть не только застолье с любимыми угощениями (чаем, пирогами, конфетами и др.), но и маленький концерт силами взрослых и детей, веселые игры, танцевальные импровизации под музыку, игра в домашнем оркестре, мини-спектакли, в которых разыгрываются сюжеты знакомых сказок</w:t>
      </w:r>
      <w:r w:rsidR="002B528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(например, «Репка», «Колобок»,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«Теремок» и др.) или сценки из семейной жизни.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хорошее настроение, объединить всех детей и взрослых, присутствующих на празднике, общими чувствами всегда помогает хорошая музыка. В этом случае праздник запомнится надолго. Поэтому готовясь к предстоящему празднеству, родители заранее должны позаботиться о подборе музыки для того, чтобы всем вместе исполнить знакомые детские песенки, потанцевать под музыку, используя несложные танцевальные движения, или изобразить какую-либо смешную сценку. После праздника и у родителей, и у детей будет повод для того, чтобы обсудить его, вспоминая наиболее впечатляющие моменты.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семье можно отмечать и народные, и государственные календарные праздники. Каждая семья решает этот вопрос по своему усмотрению. Перед праздниками следует рассказать детям о том, чему они посвящены и как обычно проводятся. Детей можно привлекать к подготовке праздника — к посильной уборке помещения (например, своего игрового уголка), к изготовлению поздравительных открыток, сувениров и др.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праздничный день хорошо устроить небольшой домашний концерт — исполнить силами взрослых и детей соответствующие духу и настрою праздника песни, стихи, веселые частушки, забавные рассказы, показать выступление домашнего оркестра.</w:t>
      </w:r>
    </w:p>
    <w:p w:rsidR="00C76408" w:rsidRPr="00C73B9B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</w:pPr>
      <w:r w:rsidRPr="00C73B9B"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  <w:t>Экскурсии в музеи. Создание домашнего музея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любого музея — событие для ребенка яркое и запоминается надолго. Почти в каждом городе есть музей: краеведческий, исторический, художественный, этнографический и др. Хорошо, если есть возможность сводить ребенка в музей, расширяющий его представления о художественной, музыкальной культуре.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всегда и не в каждой семье есть возможность устроить подобную экскурсию для своих детей, учитывая особенности их развития и те проблемы, которые возникают в связи с состоянием их здоровья. Поэтому своеобразный домашний музей можно организовать и дома, стараясь увлечь ребенка полезным делом. Тут все зависит от творчества и увлеченности самих родителей, а главное — от их желания помочь своим детям развить их способности, расширить кругозор, сделать их жизнь интересной.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случае сами родители, используя соответствующую литературу,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фонозаписи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могут на время стать для своих детей экскурсоводами и рассказать им о разнообразных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музыкальных инструментах, показывая их изображение на картинках или, что еще лучше, использовать магнитофонные записи звучания этих инструментов.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сами могут познакомить ребенка с творчеством разных композиторов, собрав предварительно информацию с доступными для ребенка сведениями из истории их жизни, а также предложив послушать отдельные музыкальные произведения этих композиторов или фрагменты из них.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музей П.И.</w:t>
      </w:r>
      <w:r w:rsidR="002B528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Чайковского или любого другого композитора родители могут создать сами, постепенно собирая для него книги о композиторе, интересную информацию, портреты, аудиозаписи с музыкой этого композитора. Если это современный композитор — видеозаписи с его выступлениями, концертами, концертные программки, вырезки из газет и журналов со статьями о нем и фотографиями и т.д.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Домашний музей может быть создан, например, на основе коллекции детских музыкальных игрушек и музыкальных инструментов промышленного изготовления. Но это недешево, и не каждая семья может осуществить эту идею. Поэтому можно начать с музея самодельных музыкальных инструментов, постепенно расширяя его экспозицию и привлекая ребенка к посильным действиям по изготовлению «музыкальных инструментов» из самых разнообразных подсобных материалов — деревянных брусочков, пуговиц и ореховых скорлупок, прикрепленных на ниточки; пластиковых контейнеров из-под чипсов,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киндерсюрпризов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жестяных баночек, коробочек из-под конфет и печенья и многого другого. Все эти емкости можно наполнить крупой, мелкими камешками, песком, и тогда они будут по-разному звучать. Жестяные коробочки разного размера можно превратить в барабанчики, если найти или сделать самим подходящие палочки. Стеклянные баночки или ненужные стаканы можно тоже превратить в музыкальные инструменты, наполнив их водой до определенного уровня, чтобы они по-разному звучали при ударе палочкой. Домашний музей можно пополнить детскими погремушками, которые тоже звучат по-разному и достаточно ярки и привлекательны на вид.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Взрослые могут использовать подобные инструменты, например, сопровождая их звучанием рассказ, сказку. Впоследствии дети, подражая родителям, сами смогут делать то же самое и даже сочинять свои маленькие сказки, изображая, например, маленькую мышку с помощью шуршащего звука, издаваемого коробочкой из-под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киндерсюрприза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наполненной сыпучим материалом, или прыгающего зайчика с помощью ударов пальцами или палочками по «барабанчику» (коробочке из-под чипсов).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пополнения домашнего «музея» новыми «экспонатами» ребенок все больше вовлекается в интересную для него деятельность и, когда в дом приходят гости, становится «экскурсоводом», демонстрируя то, что находится в экспозиции музея, и увлеченно рассказывая о том, какие инструменты из чего и как сделаны, демонстрируя их звуковые возможности.</w:t>
      </w:r>
    </w:p>
    <w:p w:rsidR="00C76408" w:rsidRPr="00C73B9B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</w:pPr>
      <w:r w:rsidRPr="00C73B9B"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  <w:t>Домашний театр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Заботясь о музыкально-эстетическом развитии ребенка, родители обязательно должны продумать возможность посещения театров (драматического, музыкального,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кукольного), концертных залов, цирковых представлений и т.д. Конечно, речь идет о детях дошкольного возраста. Начиная с 4 — 5 лет, детей уже можно постепенно приобщать к различным театрализованным зрелищам. Старших дошкольников следует приобщать к восприятию музыкально-сценических произведений — оперы, балета, мюзикла, в основе которых лежат сюжеты доступных детям этого возраста художественных произведений. Во многих городах нашей страны созданы профессиональные музыкальные, драматические, кукольные театры, в которых ставятся интересные спектакли для детей. Огромную радость, удовольствие испытывают дети и от посещения цирковых представлений.</w:t>
      </w:r>
    </w:p>
    <w:p w:rsidR="00C76408" w:rsidRDefault="00E97C2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4567A8" wp14:editId="6BA67B29">
            <wp:simplePos x="0" y="0"/>
            <wp:positionH relativeFrom="column">
              <wp:posOffset>3774851</wp:posOffset>
            </wp:positionH>
            <wp:positionV relativeFrom="paragraph">
              <wp:posOffset>2378075</wp:posOffset>
            </wp:positionV>
            <wp:extent cx="2223770" cy="1781175"/>
            <wp:effectExtent l="171450" t="228600" r="176530" b="219075"/>
            <wp:wrapNone/>
            <wp:docPr id="5" name="Рисунок 5" descr="https://7960777a-2fd1-4b07-8bbb-896e98c4659c.selcdn.net/upload/prod_add5/163/product-39516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7960777a-2fd1-4b07-8bbb-896e98c4659c.selcdn.net/upload/prod_add5/163/product-39516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6658">
                      <a:off x="0" y="0"/>
                      <a:ext cx="22237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Посещение театра дает огромный </w:t>
      </w:r>
      <w:proofErr w:type="gramStart"/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запас </w:t>
      </w:r>
      <w:r w:rsidR="002B5286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ярких</w:t>
      </w:r>
      <w:proofErr w:type="gramEnd"/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незабываемых впечатлений, которые накапливаются у ребенка и дают ему возможность, опираясь на них, передавать свое собственное отношение к окружающему в самостоятельной музыкально-театрализованной деятельности. Домашний театр помогает в удовлетворении потребности ребенка в самовыражении, позволяет реализовать накопленный физический и эмоциональный опыт. Поэтому важной задачей семейного воспитания является создание родителями домашнего театра — кукольного, драматического, в котором актерами сначала могут быть взрослые члены семьи, но постепенно в это волшебное действо нужно вовлекать и детей. Домашний театр — это не только средство развлечения. Он может быть и коррекционным, и терапевтическим средством для многих детей, |нуждающихся в снятии напряжения, стресса, в разрешении конфликтной ситуации, приобретении навыков поведения в социуме и т.п.</w:t>
      </w:r>
    </w:p>
    <w:p w:rsidR="006F6C66" w:rsidRDefault="00E97C2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70CFEF" wp14:editId="35E5EA8D">
            <wp:simplePos x="0" y="0"/>
            <wp:positionH relativeFrom="column">
              <wp:posOffset>-205105</wp:posOffset>
            </wp:positionH>
            <wp:positionV relativeFrom="paragraph">
              <wp:posOffset>33020</wp:posOffset>
            </wp:positionV>
            <wp:extent cx="2257212" cy="1609725"/>
            <wp:effectExtent l="114300" t="114300" r="105410" b="142875"/>
            <wp:wrapNone/>
            <wp:docPr id="13" name="Рисунок 13" descr="http://i.mycdn.me/i?r=AzEPZsRbOZEKgBhR0XGMT1RkQF1R_ODZjX4FyiL7Ieexz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mycdn.me/i?r=AzEPZsRbOZEKgBhR0XGMT1RkQF1R_ODZjX4FyiL7Ieexz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12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66" w:rsidRDefault="006F6C66" w:rsidP="002676BB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E97C26" w:rsidP="002676BB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840C70" wp14:editId="27DDECD8">
            <wp:simplePos x="0" y="0"/>
            <wp:positionH relativeFrom="column">
              <wp:posOffset>1871346</wp:posOffset>
            </wp:positionH>
            <wp:positionV relativeFrom="paragraph">
              <wp:posOffset>217170</wp:posOffset>
            </wp:positionV>
            <wp:extent cx="2380734" cy="1609725"/>
            <wp:effectExtent l="114300" t="114300" r="153035" b="142875"/>
            <wp:wrapNone/>
            <wp:docPr id="12" name="Рисунок 12" descr="http://otlichniktk.ru/uploads/product/11454/00418_teatr_shagayuschij_zayushkina_izbushka_s_dom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tlichniktk.ru/uploads/product/11454/00418_teatr_shagayuschij_zayushkina_izbushka_s_domik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57" cy="1610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66">
        <w:rPr>
          <w:noProof/>
          <w:lang w:eastAsia="ru-RU"/>
        </w:rPr>
        <mc:AlternateContent>
          <mc:Choice Requires="wps">
            <w:drawing>
              <wp:inline distT="0" distB="0" distL="0" distR="0" wp14:anchorId="184A90AE" wp14:editId="7F9D2CB6">
                <wp:extent cx="304800" cy="304800"/>
                <wp:effectExtent l="0" t="0" r="0" b="0"/>
                <wp:docPr id="7" name="Прямоугольник 7" descr="https://static-ru.insales.ru/images/products/1/7328/151829664/50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5C149" id="Прямоугольник 7" o:spid="_x0000_s1026" alt="https://static-ru.insales.ru/images/products/1/7328/151829664/50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105Gc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0D2A3C" w:rsidRDefault="000D2A3C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E97C26" w:rsidP="00E97C26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1D4FAD" wp14:editId="7D8665D4">
            <wp:simplePos x="0" y="0"/>
            <wp:positionH relativeFrom="column">
              <wp:posOffset>-189230</wp:posOffset>
            </wp:positionH>
            <wp:positionV relativeFrom="paragraph">
              <wp:posOffset>234618</wp:posOffset>
            </wp:positionV>
            <wp:extent cx="1929347" cy="1590897"/>
            <wp:effectExtent l="190500" t="247650" r="204470" b="257175"/>
            <wp:wrapNone/>
            <wp:docPr id="4" name="Рисунок 4" descr="https://cdn1.ozone.ru/multimedia/102273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multimedia/102273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1101" flipV="1">
                      <a:off x="0" y="0"/>
                      <a:ext cx="1929347" cy="15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66" w:rsidRDefault="00E97C2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6915A3" wp14:editId="43700460">
            <wp:simplePos x="0" y="0"/>
            <wp:positionH relativeFrom="column">
              <wp:posOffset>3792969</wp:posOffset>
            </wp:positionH>
            <wp:positionV relativeFrom="paragraph">
              <wp:posOffset>112395</wp:posOffset>
            </wp:positionV>
            <wp:extent cx="2365889" cy="1638300"/>
            <wp:effectExtent l="133350" t="114300" r="149225" b="152400"/>
            <wp:wrapNone/>
            <wp:docPr id="9" name="Рисунок 9" descr="https://4kids.az/uploads/8fd9f-18218bf19e863a01af296f1781883a9c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kids.az/uploads/8fd9f-18218bf19e863a01af296f1781883a9c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32" cy="1643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76BB" w:rsidRDefault="002676BB" w:rsidP="00E97C26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7C26" w:rsidRPr="000D2A3C" w:rsidRDefault="00E97C26" w:rsidP="00E97C26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могут организовать кукольный театр, используя для этой цели имеющиеся в доме игрушки (зайца, кошку, медведя, петушка, белочку, кукол и др.) или изготовив кукол своими руками, например, из папье-маше, из картона (плоскостные изображения для настольного театра), сшить из ткани, сделать из соломы, связать из ниток и др. Можно сделать перчаточные куклы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надеваются на руку ребенка или взрослого, и тогда он, двигая руками, пальцами, создает определенный сценический образ.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Когда это возможно, полезно привлекать к такой работе детей. Сделанные собственными руками куклы, декорации для кукольного театра доставят ребенку много радости, удовлетворения от того, что он смог это сделать, справился с этим, и в дальнейшем он будет с удовольствием использовать их, разыгрывая сюжеты знакомых сказок или сочиняя свои сказки. Кукольные персонажи могут двигаться под соответствующую музыку: бегать, прыгать, плясать и т.д.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Спектакли могут быть не только кукольными. Дети очень любят сами перевоплощаться в любимых героев и действовать от их имени в соответствии с сюжетами сказок, мультфильмов, детских спектаклей и т.д. И в этом родители могут помочь им, поддерживая их инициативу, изготавливая импровизированные костюмы, участвуя в этих мини-спектаклях в качестве рассказчика или в качестве одного или даже нескольких персонажей.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родителями дети могут заранее подготовить такие маленькие представления, а затем показать своим гостям во время семейных праздников.</w:t>
      </w:r>
    </w:p>
    <w:p w:rsidR="00C76408" w:rsidRPr="00C73B9B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</w:pPr>
      <w:r w:rsidRPr="00C73B9B"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  <w:t>Развлечения с использованием музыки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могут стать инициаторами в организации в домашней обстановке разнообразной музыкальной деятельности детей, такой как совместное пение или пение взрослым доступных для ребенка песен, игры-забавы, музыкальные конкурсы, подвижные игры под пение типа «У медведя во бору», «Каравай», «Репка», игры-драматизации, в которых дети совместно с родителями представляют с помощью простых движений сюжеты знакомых песен, различные пантомимы под музыку, слушание музыкальных композиций, сказок, записанных на аудиокассетах, радио- и телепередач и др.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организованные развлечения могут сыграть большую роль в создании особой, дружеской, доверительной и творческой атмосферы в семье, что несомненно значимо для ребенка с проблемами в развитии. Это важно и для укрепления семейных </w:t>
      </w:r>
      <w:r w:rsidRPr="00E97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 всей этой интересной работы в семье должна быть создана соответствующая музыкальная среда, которая предполагает: наличие музыкальной фонотеки, музыкальных инструментов, организацию музыкального общения взрослых с ребенком в процессе слушания музыки, совместную с ребенком музыкально-творческую деятельность в различных формах (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элементарных музыкальных инструментов, пение, игры, танцы, хороводы, драматизации и др.).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семья, особенно та, в которой есть дети с проблемами в развитии, должна позаботиться о наличии хотя бы скромной фонотеки, состоящей из подборки грампластинок, аудио- и видеокассет с записью музыки для детей. Само собой разумеется, что это должна быть музыка, ценная в художественном отношении, воспитывающая у детей нравственно-эстетические чувства, способствующая первоначальному формированию основ музыкального вкуса и доступная для восприятия ребенка.</w:t>
      </w:r>
    </w:p>
    <w:p w:rsidR="00C76408" w:rsidRPr="006F6C66" w:rsidRDefault="00C76408" w:rsidP="006F6C66">
      <w:pPr>
        <w:shd w:val="clear" w:color="auto" w:fill="FFFFFF"/>
        <w:spacing w:before="100" w:beforeAutospacing="1" w:after="100" w:afterAutospacing="1" w:line="276" w:lineRule="auto"/>
        <w:ind w:firstLine="709"/>
        <w:jc w:val="both"/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последние годы в нашей стране появились готовые комплекты аудиокассет с записями музыкальных произведений для детей. В основном это классическая музыка, предназначенная для слушания, музыка для движений, </w:t>
      </w:r>
      <w:r w:rsidR="006F6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детские песни, сказки с музы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кальным сопровождением.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совет, который можно дать родителям: побольше слушать с детьми хорошую музыку, сделав это занятие правилом, семейной традицией. Если родители сами любят и часто слушают музыку, то и для их ребенка слушание музыки постепенно станет потребностью.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общения ребенка с музыкой следует отвести удобное время в режиме дня. Взрослый в э</w:t>
      </w:r>
      <w:r w:rsidR="0021467E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процессе выполняет ведущую 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роль. Он выбирает музыкальное произведение в соответствии с желанием, настроением ребенка или ориентируется на развитие его познавательной сферы, расширение музыкальных впечатлений и т.д. Во время слушания музыки ребенок</w:t>
      </w:r>
      <w:r w:rsidR="00267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сидеть на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 любимом стульчике, на диване, на ковре в свободной, непринужденной позе и лучше вместе с кем-либо из взрослых. В этот момент его ничего не должно отвлекать. Вместе с тем важно и не переусердствовать. Слушание музыки не должно занимать много времени. Следует отвести для этого примерно 5—10 мин в зависимости от возраста детей, иначе ребенок начнет отвлекаться, потеряет интерес к воспринимаемому произведению.</w:t>
      </w:r>
    </w:p>
    <w:p w:rsidR="00E97C26" w:rsidRDefault="000D2A3C" w:rsidP="00E97C2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89535</wp:posOffset>
            </wp:positionV>
            <wp:extent cx="2834005" cy="2125980"/>
            <wp:effectExtent l="0" t="0" r="4445" b="7620"/>
            <wp:wrapSquare wrapText="bothSides"/>
            <wp:docPr id="3" name="Рисунок 3" descr="C:\Users\user\Saved Games\Desktop\2020 - 2021\2908-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aved Games\Desktop\2020 - 2021\2908-3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слушанием взрослый должен настроить ребенка, заинтересовать, направить его внимание на особенности звучания музыкального произведения. После прослушивания или перед ним можно побеседовать с ребенком о музыке, о характере ее звучания, о тех чувствах, которые в ней переданы. Например, можно задать ребенку вопросы: </w:t>
      </w:r>
    </w:p>
    <w:p w:rsidR="00E97C26" w:rsidRDefault="00E97C26" w:rsidP="00E97C2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онравилась ли тебе музыка? </w:t>
      </w:r>
    </w:p>
    <w:p w:rsidR="00E97C26" w:rsidRDefault="00E97C26" w:rsidP="00E97C2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она звучала (нежно, ласково или бодро, решительно, как марш, или похожа на танец; </w:t>
      </w:r>
    </w:p>
    <w:p w:rsidR="00E97C26" w:rsidRDefault="00E97C26" w:rsidP="00E97C2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r w:rsidR="00E11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быстро или медленно, тихо или громко и т.д.)? </w:t>
      </w:r>
    </w:p>
    <w:p w:rsidR="00C76408" w:rsidRPr="000D2A3C" w:rsidRDefault="00E97C26" w:rsidP="00E97C2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r w:rsidR="00E11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11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она напомнила тебе?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ребенок лучше почувствовал характерные особенности музыкального произведения, можно предложить ему подвигаться под музыку, подбирая при этом движения, соответствующие ее характеру.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="0021467E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детям с ОВЗ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бывает сразу сложно попять содержание музыкального произведения и адекватно отреагировать на него, то родители могут заранее продумать, как, с помощью каких дополнительных средств можно сделать более </w:t>
      </w:r>
      <w:r w:rsidR="0021467E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доступным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восприятие музыкального произведения. Например, использование картинки, книжной иллюстрации, близкой по содержанию музыке, игрушки, мимических и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пантонимических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движений и др. может не только привлечь внимание ребенка, но и помочь ему почувствовать и понять музыку.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Необходимо исполнять детям несложные песенки про птичку, мишку, кошечку и др., поощряя ребенка к подпеванию взрослому, а затем и к самостоятельному их исполнению. Такие песенки можно сопровождать несложными игровыми движениями, что очень нравится детям. Дети приучаются выполнять движения в ритме песен, двигаться свободно, не</w:t>
      </w:r>
      <w:r w:rsidR="00267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сков</w:t>
      </w:r>
      <w:r w:rsidR="00267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анно. У детей накапливается перв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оначальный музыкальный опыт, что дает им возможность в дальнейшем действовать более уверенно и самостоятельно. Так, например, родители могут, показав 2 — 3 несложных движения, предложить ребенку поплясать под музыку, а в следующий раз попросить придумать свой маленький танец. Можно предложить ребенку поиграть, например, инсценируя хорошо знакомую песенку.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домашнего оркестра является частью музыкальной среды. Хорошо, если кто-либо из взрослых в семье владеет каким-1ибо музыкальным инструментом. Свои умения надо как можно чаще демонстрировать детям, исполняя на баяне, аккордеоне, i и таре, скрипке и любом другом инструменте музыкальный репертуар, доступный для их восприятия.</w:t>
      </w:r>
    </w:p>
    <w:p w:rsidR="00C76408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256916" wp14:editId="053D3960">
            <wp:simplePos x="0" y="0"/>
            <wp:positionH relativeFrom="column">
              <wp:posOffset>1872615</wp:posOffset>
            </wp:positionH>
            <wp:positionV relativeFrom="paragraph">
              <wp:posOffset>1978025</wp:posOffset>
            </wp:positionV>
            <wp:extent cx="4352796" cy="2091382"/>
            <wp:effectExtent l="133350" t="114300" r="105410" b="137795"/>
            <wp:wrapNone/>
            <wp:docPr id="11" name="Рисунок 11" descr="https://ds04.infourok.ru/uploads/ex/042b/0019e142-b412e408/hello_html_2e00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42b/0019e142-b412e408/hello_html_2e00e4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96" cy="2091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744616" wp14:editId="1BB18CB7">
            <wp:simplePos x="0" y="0"/>
            <wp:positionH relativeFrom="column">
              <wp:posOffset>-203835</wp:posOffset>
            </wp:positionH>
            <wp:positionV relativeFrom="paragraph">
              <wp:posOffset>2035175</wp:posOffset>
            </wp:positionV>
            <wp:extent cx="1819275" cy="2029617"/>
            <wp:effectExtent l="114300" t="114300" r="104775" b="142240"/>
            <wp:wrapNone/>
            <wp:docPr id="10" name="Рисунок 10" descr="http://tmndetsady.ru/upload/news/2015/03/thumb_298445025cc2c3fca5fe31f4588ad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mndetsady.ru/upload/news/2015/03/thumb_298445025cc2c3fca5fe31f4588ad2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5" b="8333"/>
                    <a:stretch/>
                  </pic:blipFill>
                  <pic:spPr bwMode="auto">
                    <a:xfrm>
                      <a:off x="0" y="0"/>
                      <a:ext cx="1819275" cy="2029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даже если в доме нет настоящих музыкальных инструментов и взрослые не владеют игрой на них, любой современный родитель хотя бы немного знаком с элементами нотной грамоты, поэтому может приобщать своих детей к игре на простейших му</w:t>
      </w:r>
      <w:r w:rsidR="001F5843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ыкальных инструментах, представляющих ударную группу, — барабанчиках, бубнах, колокольчиках, треугольнике, металлофоне, ксилофоне, губной гармонике и др. или на инструментах-самоделках, используя для этой цели некоторые предметы дома и него обихода, например деревянные или металлические ложки коробочки, детские погремушки, пластиковые бутылки, футл</w:t>
      </w:r>
      <w:r w:rsidR="001F5843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 от </w:t>
      </w:r>
      <w:proofErr w:type="spellStart"/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киндерсюрпризов</w:t>
      </w:r>
      <w:proofErr w:type="spellEnd"/>
      <w:r w:rsidR="00C76408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 (см. выше). Необходимо позволят самому ребенку экспериментировать с разными предметами, чая их возможности, в том числе звуковые.</w:t>
      </w: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6C66" w:rsidRPr="000D2A3C" w:rsidRDefault="006F6C66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Используя эти простейшие инструменты или самоделки, взрослые могут организовать своеобразный домашний «оркестр», привлекая детей к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музицированию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сопровождая звучанием инстр</w:t>
      </w:r>
      <w:r w:rsidR="001F5843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ментов исполнение знакомых песен или музыкальных </w:t>
      </w:r>
      <w:r w:rsidR="001F5843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D2A3C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роизведе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в записи на пластинке или аудиокассете.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инструменты — ударные. Они не передают точной высоты звучания, но с их помощью можно развивать у детей чувство ритма, предлагая ребенку выпо</w:t>
      </w:r>
      <w:r w:rsidR="000D2A3C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лнять очень простые </w:t>
      </w:r>
      <w:proofErr w:type="gramStart"/>
      <w:r w:rsidR="000D2A3C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ритмические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упражнения</w:t>
      </w:r>
      <w:proofErr w:type="gram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отстучать палочками, брусочками свое имя </w:t>
      </w:r>
      <w:r w:rsidR="000D2A3C"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имя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отца, </w:t>
      </w: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матери, брата и т.д.; отстучать ритм слов, например, м|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-ка, па-па, па-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-ка, пал-ка, па-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лоч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-ка; ритм знакомых несложных 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попевок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-ка, со-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proofErr w:type="spell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-ка, где бы-ла? </w:t>
      </w:r>
      <w:proofErr w:type="gram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Да-</w:t>
      </w:r>
      <w:proofErr w:type="spellStart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proofErr w:type="spellEnd"/>
      <w:proofErr w:type="gramEnd"/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-ко! ... и т.д. Затем сопровождать звучанием музыкальных инструментов собственное исполнение песенки или музыки, 3amicat ной на аудиокассете.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компонентов музыкальной среды в доме и одновременно еще одной формой музыкального воспитания в семье являются слушание и просмотр детских радио- и телепередач, форма сегодня доступна практически для каждой семьи, однако необходимо соблюдать умеренность, чтобы не навредить здоровью ребенка. Кроме того, необходимо, чтобы такие передачи ребенок слушал и смотрел не в одиночестве, а с кем-либо из родителей, чтобы взрослый мог объяснить что-то ребенку, привлечь его внимание к тем или иным важным моментам, используя как средство для воспитания ребенка или для расширения познавательной сферы, накопления разнообразных впечатлений.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таких передачах часто звучат музыка, песни, исполняемые любимыми персонажами, поэтому дети с удовольствием подражая им, быстро запоминая и затем исполняя эти песни самостоятельно.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Радио и телепередачи являются для детей источником новой информации, разнообразных впечатлений, которые дети отражают в своих играх, в музыкальной деятельности. </w:t>
      </w:r>
    </w:p>
    <w:p w:rsidR="00C76408" w:rsidRPr="000D2A3C" w:rsidRDefault="00C76408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главной задачей музыкального воспитания в семье ребенка с проблемами в развитии являются накопление и обогащен средствами музыки опыта эмоциональных переживаний, развития музыкальных способностей, приобщение к музыкальной культур</w:t>
      </w:r>
    </w:p>
    <w:p w:rsidR="00C76408" w:rsidRPr="000D2A3C" w:rsidRDefault="000D2A3C" w:rsidP="000D2A3C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902D4" w:rsidRPr="000D2A3C" w:rsidRDefault="005902D4" w:rsidP="000D2A3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5902D4" w:rsidRPr="000D2A3C" w:rsidSect="002676BB">
      <w:pgSz w:w="11906" w:h="16838" w:code="9"/>
      <w:pgMar w:top="993" w:right="991" w:bottom="1134" w:left="1418" w:header="709" w:footer="709" w:gutter="0"/>
      <w:pgBorders w:offsetFrom="page">
        <w:top w:val="musicNotes" w:sz="16" w:space="24" w:color="FFC000"/>
        <w:left w:val="musicNotes" w:sz="16" w:space="24" w:color="FFC000"/>
        <w:bottom w:val="musicNotes" w:sz="16" w:space="24" w:color="FFC000"/>
        <w:right w:val="musicNotes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E3FC1"/>
    <w:multiLevelType w:val="multilevel"/>
    <w:tmpl w:val="3A38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08"/>
    <w:rsid w:val="00001918"/>
    <w:rsid w:val="0000232B"/>
    <w:rsid w:val="00003538"/>
    <w:rsid w:val="00003C63"/>
    <w:rsid w:val="00007EF0"/>
    <w:rsid w:val="00013231"/>
    <w:rsid w:val="00017303"/>
    <w:rsid w:val="0002524F"/>
    <w:rsid w:val="00025DD4"/>
    <w:rsid w:val="00026D35"/>
    <w:rsid w:val="000279B5"/>
    <w:rsid w:val="00037551"/>
    <w:rsid w:val="00043671"/>
    <w:rsid w:val="00046507"/>
    <w:rsid w:val="00051403"/>
    <w:rsid w:val="00052C10"/>
    <w:rsid w:val="00055AAA"/>
    <w:rsid w:val="0005712C"/>
    <w:rsid w:val="00057285"/>
    <w:rsid w:val="0006328A"/>
    <w:rsid w:val="00063D91"/>
    <w:rsid w:val="00064EFE"/>
    <w:rsid w:val="00065B44"/>
    <w:rsid w:val="000662B7"/>
    <w:rsid w:val="0007050B"/>
    <w:rsid w:val="00072C81"/>
    <w:rsid w:val="0007372C"/>
    <w:rsid w:val="00075898"/>
    <w:rsid w:val="00076AFA"/>
    <w:rsid w:val="0008105C"/>
    <w:rsid w:val="00082426"/>
    <w:rsid w:val="0008377B"/>
    <w:rsid w:val="00085518"/>
    <w:rsid w:val="00087813"/>
    <w:rsid w:val="000910DA"/>
    <w:rsid w:val="00094DD7"/>
    <w:rsid w:val="000A20B7"/>
    <w:rsid w:val="000A56B2"/>
    <w:rsid w:val="000A74E6"/>
    <w:rsid w:val="000B0729"/>
    <w:rsid w:val="000B11B4"/>
    <w:rsid w:val="000B3942"/>
    <w:rsid w:val="000B397A"/>
    <w:rsid w:val="000B5620"/>
    <w:rsid w:val="000B7B69"/>
    <w:rsid w:val="000C3B13"/>
    <w:rsid w:val="000D2A3C"/>
    <w:rsid w:val="000D718F"/>
    <w:rsid w:val="000E202F"/>
    <w:rsid w:val="000E49F2"/>
    <w:rsid w:val="000F01E2"/>
    <w:rsid w:val="000F14EC"/>
    <w:rsid w:val="000F4C37"/>
    <w:rsid w:val="000F5FF0"/>
    <w:rsid w:val="001009B6"/>
    <w:rsid w:val="00101ACD"/>
    <w:rsid w:val="00101DA5"/>
    <w:rsid w:val="0011090B"/>
    <w:rsid w:val="0011789A"/>
    <w:rsid w:val="001210B7"/>
    <w:rsid w:val="00123EED"/>
    <w:rsid w:val="0013365C"/>
    <w:rsid w:val="001355D8"/>
    <w:rsid w:val="00137E01"/>
    <w:rsid w:val="00145445"/>
    <w:rsid w:val="0014680D"/>
    <w:rsid w:val="00161D3D"/>
    <w:rsid w:val="0016242F"/>
    <w:rsid w:val="001643C9"/>
    <w:rsid w:val="001665CB"/>
    <w:rsid w:val="00174507"/>
    <w:rsid w:val="00177268"/>
    <w:rsid w:val="0019137A"/>
    <w:rsid w:val="00192BDC"/>
    <w:rsid w:val="00197BFA"/>
    <w:rsid w:val="001A0CDC"/>
    <w:rsid w:val="001A1987"/>
    <w:rsid w:val="001A507A"/>
    <w:rsid w:val="001B6DCE"/>
    <w:rsid w:val="001B72D0"/>
    <w:rsid w:val="001B75C1"/>
    <w:rsid w:val="001C43EE"/>
    <w:rsid w:val="001C453D"/>
    <w:rsid w:val="001C499D"/>
    <w:rsid w:val="001D7082"/>
    <w:rsid w:val="001D77DB"/>
    <w:rsid w:val="001E0468"/>
    <w:rsid w:val="001F152C"/>
    <w:rsid w:val="001F4C27"/>
    <w:rsid w:val="001F5843"/>
    <w:rsid w:val="001F68D6"/>
    <w:rsid w:val="00205C6C"/>
    <w:rsid w:val="002135C1"/>
    <w:rsid w:val="00213A1D"/>
    <w:rsid w:val="0021467E"/>
    <w:rsid w:val="00222114"/>
    <w:rsid w:val="00222D51"/>
    <w:rsid w:val="002232CB"/>
    <w:rsid w:val="00226983"/>
    <w:rsid w:val="0023267E"/>
    <w:rsid w:val="00232CAF"/>
    <w:rsid w:val="00241229"/>
    <w:rsid w:val="00250845"/>
    <w:rsid w:val="00250993"/>
    <w:rsid w:val="00260F94"/>
    <w:rsid w:val="00264C47"/>
    <w:rsid w:val="002676BB"/>
    <w:rsid w:val="00270CBE"/>
    <w:rsid w:val="00271370"/>
    <w:rsid w:val="00276C89"/>
    <w:rsid w:val="002807EE"/>
    <w:rsid w:val="00282F61"/>
    <w:rsid w:val="00284DDE"/>
    <w:rsid w:val="00286799"/>
    <w:rsid w:val="00286A88"/>
    <w:rsid w:val="002A6EFA"/>
    <w:rsid w:val="002A73FA"/>
    <w:rsid w:val="002B30FA"/>
    <w:rsid w:val="002B5286"/>
    <w:rsid w:val="002B5CCC"/>
    <w:rsid w:val="002E493B"/>
    <w:rsid w:val="002F230F"/>
    <w:rsid w:val="002F3560"/>
    <w:rsid w:val="002F4867"/>
    <w:rsid w:val="002F5E54"/>
    <w:rsid w:val="00305B08"/>
    <w:rsid w:val="00311FE9"/>
    <w:rsid w:val="00322DF9"/>
    <w:rsid w:val="00323F1F"/>
    <w:rsid w:val="00326168"/>
    <w:rsid w:val="003343C3"/>
    <w:rsid w:val="00341B47"/>
    <w:rsid w:val="00341CBF"/>
    <w:rsid w:val="0034778E"/>
    <w:rsid w:val="00351012"/>
    <w:rsid w:val="00352494"/>
    <w:rsid w:val="00356BCE"/>
    <w:rsid w:val="003611AA"/>
    <w:rsid w:val="0036286D"/>
    <w:rsid w:val="00362CF4"/>
    <w:rsid w:val="003723EC"/>
    <w:rsid w:val="0037549D"/>
    <w:rsid w:val="00375B8C"/>
    <w:rsid w:val="00380DCE"/>
    <w:rsid w:val="0038270A"/>
    <w:rsid w:val="00383D02"/>
    <w:rsid w:val="00385DA6"/>
    <w:rsid w:val="003863C6"/>
    <w:rsid w:val="003B4075"/>
    <w:rsid w:val="003B5AB8"/>
    <w:rsid w:val="003B6B2B"/>
    <w:rsid w:val="003B7617"/>
    <w:rsid w:val="003C015C"/>
    <w:rsid w:val="003C0EAD"/>
    <w:rsid w:val="003C44A1"/>
    <w:rsid w:val="003C6D63"/>
    <w:rsid w:val="003D2C44"/>
    <w:rsid w:val="003D4BF6"/>
    <w:rsid w:val="003D6921"/>
    <w:rsid w:val="003E01BA"/>
    <w:rsid w:val="003E07CE"/>
    <w:rsid w:val="003E1149"/>
    <w:rsid w:val="003E156F"/>
    <w:rsid w:val="003E4E9B"/>
    <w:rsid w:val="003F697E"/>
    <w:rsid w:val="004016A1"/>
    <w:rsid w:val="00404CEE"/>
    <w:rsid w:val="00411171"/>
    <w:rsid w:val="00414566"/>
    <w:rsid w:val="0041510A"/>
    <w:rsid w:val="0041620F"/>
    <w:rsid w:val="00427A35"/>
    <w:rsid w:val="00430BD5"/>
    <w:rsid w:val="0043149B"/>
    <w:rsid w:val="00436954"/>
    <w:rsid w:val="004410E1"/>
    <w:rsid w:val="00442146"/>
    <w:rsid w:val="00442730"/>
    <w:rsid w:val="00443125"/>
    <w:rsid w:val="004530F1"/>
    <w:rsid w:val="00455811"/>
    <w:rsid w:val="00470306"/>
    <w:rsid w:val="00470995"/>
    <w:rsid w:val="004721C9"/>
    <w:rsid w:val="0047626B"/>
    <w:rsid w:val="00477EFD"/>
    <w:rsid w:val="00481488"/>
    <w:rsid w:val="00486323"/>
    <w:rsid w:val="00494B8E"/>
    <w:rsid w:val="004A05D0"/>
    <w:rsid w:val="004A3398"/>
    <w:rsid w:val="004A567D"/>
    <w:rsid w:val="004A6BDD"/>
    <w:rsid w:val="004B1150"/>
    <w:rsid w:val="004B24CA"/>
    <w:rsid w:val="004B3C4D"/>
    <w:rsid w:val="004B69E2"/>
    <w:rsid w:val="004C6E5A"/>
    <w:rsid w:val="004C70AE"/>
    <w:rsid w:val="004D354A"/>
    <w:rsid w:val="004D4BAA"/>
    <w:rsid w:val="004D6EF4"/>
    <w:rsid w:val="004E3E5E"/>
    <w:rsid w:val="004E55E9"/>
    <w:rsid w:val="004E5A9A"/>
    <w:rsid w:val="004F4801"/>
    <w:rsid w:val="004F69A8"/>
    <w:rsid w:val="004F70CD"/>
    <w:rsid w:val="005049DC"/>
    <w:rsid w:val="00505084"/>
    <w:rsid w:val="00505FAF"/>
    <w:rsid w:val="00506581"/>
    <w:rsid w:val="00511936"/>
    <w:rsid w:val="005157DC"/>
    <w:rsid w:val="005176DC"/>
    <w:rsid w:val="00517DDF"/>
    <w:rsid w:val="00520145"/>
    <w:rsid w:val="00525CDA"/>
    <w:rsid w:val="00530322"/>
    <w:rsid w:val="005328BE"/>
    <w:rsid w:val="00532FAF"/>
    <w:rsid w:val="005339FF"/>
    <w:rsid w:val="005428A8"/>
    <w:rsid w:val="00545F64"/>
    <w:rsid w:val="0055088B"/>
    <w:rsid w:val="00562B6E"/>
    <w:rsid w:val="0056300D"/>
    <w:rsid w:val="00567703"/>
    <w:rsid w:val="0057186F"/>
    <w:rsid w:val="00574BE2"/>
    <w:rsid w:val="00585152"/>
    <w:rsid w:val="005902D4"/>
    <w:rsid w:val="005976F2"/>
    <w:rsid w:val="00597E8D"/>
    <w:rsid w:val="005B0071"/>
    <w:rsid w:val="005C1B1D"/>
    <w:rsid w:val="005C3CA3"/>
    <w:rsid w:val="005C485C"/>
    <w:rsid w:val="005C5769"/>
    <w:rsid w:val="005D1C0C"/>
    <w:rsid w:val="005D48D6"/>
    <w:rsid w:val="005D69E9"/>
    <w:rsid w:val="005E39E3"/>
    <w:rsid w:val="005E40F8"/>
    <w:rsid w:val="005E588C"/>
    <w:rsid w:val="005E7643"/>
    <w:rsid w:val="005F016C"/>
    <w:rsid w:val="005F2436"/>
    <w:rsid w:val="005F44FC"/>
    <w:rsid w:val="005F47F3"/>
    <w:rsid w:val="005F63AD"/>
    <w:rsid w:val="0060011E"/>
    <w:rsid w:val="006012D1"/>
    <w:rsid w:val="00607D73"/>
    <w:rsid w:val="006119B8"/>
    <w:rsid w:val="0061343C"/>
    <w:rsid w:val="00613E5B"/>
    <w:rsid w:val="006210BC"/>
    <w:rsid w:val="0062656F"/>
    <w:rsid w:val="00631F2C"/>
    <w:rsid w:val="0063265D"/>
    <w:rsid w:val="00633E7C"/>
    <w:rsid w:val="00634F8A"/>
    <w:rsid w:val="00636F99"/>
    <w:rsid w:val="006406DD"/>
    <w:rsid w:val="00646C84"/>
    <w:rsid w:val="0065028F"/>
    <w:rsid w:val="00650DD9"/>
    <w:rsid w:val="00653B8F"/>
    <w:rsid w:val="00656717"/>
    <w:rsid w:val="00661036"/>
    <w:rsid w:val="00662113"/>
    <w:rsid w:val="0066518A"/>
    <w:rsid w:val="00665345"/>
    <w:rsid w:val="006702B7"/>
    <w:rsid w:val="006704AF"/>
    <w:rsid w:val="00673AE9"/>
    <w:rsid w:val="0067577A"/>
    <w:rsid w:val="006771D3"/>
    <w:rsid w:val="00682E79"/>
    <w:rsid w:val="00683F63"/>
    <w:rsid w:val="00684DBD"/>
    <w:rsid w:val="0068587A"/>
    <w:rsid w:val="00690482"/>
    <w:rsid w:val="0069415F"/>
    <w:rsid w:val="006A063E"/>
    <w:rsid w:val="006A1996"/>
    <w:rsid w:val="006A1E93"/>
    <w:rsid w:val="006A4D2F"/>
    <w:rsid w:val="006A58B2"/>
    <w:rsid w:val="006C0AC1"/>
    <w:rsid w:val="006C233E"/>
    <w:rsid w:val="006D1EA5"/>
    <w:rsid w:val="006D560D"/>
    <w:rsid w:val="006E4B47"/>
    <w:rsid w:val="006E5CDD"/>
    <w:rsid w:val="006F6C66"/>
    <w:rsid w:val="006F7342"/>
    <w:rsid w:val="0070014B"/>
    <w:rsid w:val="00702E37"/>
    <w:rsid w:val="007047BA"/>
    <w:rsid w:val="00705DD1"/>
    <w:rsid w:val="00707B8D"/>
    <w:rsid w:val="007117D3"/>
    <w:rsid w:val="00714F68"/>
    <w:rsid w:val="00716A6A"/>
    <w:rsid w:val="00720F65"/>
    <w:rsid w:val="00722218"/>
    <w:rsid w:val="00724903"/>
    <w:rsid w:val="0072770B"/>
    <w:rsid w:val="00732484"/>
    <w:rsid w:val="007338BB"/>
    <w:rsid w:val="0073410B"/>
    <w:rsid w:val="007348BE"/>
    <w:rsid w:val="00740ABF"/>
    <w:rsid w:val="00746B23"/>
    <w:rsid w:val="00747985"/>
    <w:rsid w:val="00750F06"/>
    <w:rsid w:val="00754A5C"/>
    <w:rsid w:val="00756E6B"/>
    <w:rsid w:val="00760F72"/>
    <w:rsid w:val="007622F7"/>
    <w:rsid w:val="00763678"/>
    <w:rsid w:val="00765E43"/>
    <w:rsid w:val="00766FB5"/>
    <w:rsid w:val="0076726D"/>
    <w:rsid w:val="00770EE7"/>
    <w:rsid w:val="00772AB1"/>
    <w:rsid w:val="00787D3D"/>
    <w:rsid w:val="00793365"/>
    <w:rsid w:val="00794077"/>
    <w:rsid w:val="00795682"/>
    <w:rsid w:val="007978A1"/>
    <w:rsid w:val="0079799A"/>
    <w:rsid w:val="00797F6A"/>
    <w:rsid w:val="007A3A26"/>
    <w:rsid w:val="007A4B24"/>
    <w:rsid w:val="007A6DDB"/>
    <w:rsid w:val="007B0033"/>
    <w:rsid w:val="007B48B5"/>
    <w:rsid w:val="007C58CC"/>
    <w:rsid w:val="007D0ADE"/>
    <w:rsid w:val="007D354B"/>
    <w:rsid w:val="007D3C2A"/>
    <w:rsid w:val="007D7A22"/>
    <w:rsid w:val="007E0EEE"/>
    <w:rsid w:val="007F1217"/>
    <w:rsid w:val="007F18E4"/>
    <w:rsid w:val="007F6194"/>
    <w:rsid w:val="007F620D"/>
    <w:rsid w:val="00801064"/>
    <w:rsid w:val="00802FD5"/>
    <w:rsid w:val="008031C8"/>
    <w:rsid w:val="00806E83"/>
    <w:rsid w:val="008133A5"/>
    <w:rsid w:val="00816978"/>
    <w:rsid w:val="00820BEA"/>
    <w:rsid w:val="00822C69"/>
    <w:rsid w:val="008230B6"/>
    <w:rsid w:val="00830563"/>
    <w:rsid w:val="00832AF6"/>
    <w:rsid w:val="00837960"/>
    <w:rsid w:val="00846D3F"/>
    <w:rsid w:val="008520F8"/>
    <w:rsid w:val="00856FDE"/>
    <w:rsid w:val="008602AB"/>
    <w:rsid w:val="00860F8F"/>
    <w:rsid w:val="008623E6"/>
    <w:rsid w:val="008654E0"/>
    <w:rsid w:val="00865C5B"/>
    <w:rsid w:val="00872944"/>
    <w:rsid w:val="0087657F"/>
    <w:rsid w:val="00876744"/>
    <w:rsid w:val="008769BD"/>
    <w:rsid w:val="00877A37"/>
    <w:rsid w:val="00884B96"/>
    <w:rsid w:val="00892EDD"/>
    <w:rsid w:val="008A5276"/>
    <w:rsid w:val="008A66BC"/>
    <w:rsid w:val="008B394B"/>
    <w:rsid w:val="008B4A46"/>
    <w:rsid w:val="008B5D78"/>
    <w:rsid w:val="008C13DA"/>
    <w:rsid w:val="008C56E7"/>
    <w:rsid w:val="008D262A"/>
    <w:rsid w:val="008D31ED"/>
    <w:rsid w:val="008E3DBF"/>
    <w:rsid w:val="008E48C1"/>
    <w:rsid w:val="008E57BE"/>
    <w:rsid w:val="008F5156"/>
    <w:rsid w:val="009029B1"/>
    <w:rsid w:val="00902F55"/>
    <w:rsid w:val="0090337C"/>
    <w:rsid w:val="00912660"/>
    <w:rsid w:val="00913F05"/>
    <w:rsid w:val="009159C0"/>
    <w:rsid w:val="009209E7"/>
    <w:rsid w:val="00921A20"/>
    <w:rsid w:val="009270A9"/>
    <w:rsid w:val="009316BC"/>
    <w:rsid w:val="00932B3C"/>
    <w:rsid w:val="009367AC"/>
    <w:rsid w:val="00937474"/>
    <w:rsid w:val="00937BD8"/>
    <w:rsid w:val="0094395C"/>
    <w:rsid w:val="00950A54"/>
    <w:rsid w:val="00954941"/>
    <w:rsid w:val="009560B8"/>
    <w:rsid w:val="00962A14"/>
    <w:rsid w:val="00963497"/>
    <w:rsid w:val="00966A3C"/>
    <w:rsid w:val="00971B9B"/>
    <w:rsid w:val="009776DB"/>
    <w:rsid w:val="00982434"/>
    <w:rsid w:val="0098490A"/>
    <w:rsid w:val="00996C87"/>
    <w:rsid w:val="009A0605"/>
    <w:rsid w:val="009A1707"/>
    <w:rsid w:val="009A436B"/>
    <w:rsid w:val="009A5092"/>
    <w:rsid w:val="009A5127"/>
    <w:rsid w:val="009A531B"/>
    <w:rsid w:val="009A70AB"/>
    <w:rsid w:val="009A7AD8"/>
    <w:rsid w:val="009B086F"/>
    <w:rsid w:val="009B0954"/>
    <w:rsid w:val="009B10DF"/>
    <w:rsid w:val="009B5589"/>
    <w:rsid w:val="009B756D"/>
    <w:rsid w:val="009B7F95"/>
    <w:rsid w:val="009C4810"/>
    <w:rsid w:val="009D2063"/>
    <w:rsid w:val="009D224F"/>
    <w:rsid w:val="009E5B70"/>
    <w:rsid w:val="009F1E43"/>
    <w:rsid w:val="009F2A64"/>
    <w:rsid w:val="00A02BDA"/>
    <w:rsid w:val="00A06B2F"/>
    <w:rsid w:val="00A11DF2"/>
    <w:rsid w:val="00A24B2C"/>
    <w:rsid w:val="00A25EF4"/>
    <w:rsid w:val="00A34134"/>
    <w:rsid w:val="00A36FBF"/>
    <w:rsid w:val="00A379DE"/>
    <w:rsid w:val="00A44378"/>
    <w:rsid w:val="00A5256D"/>
    <w:rsid w:val="00A52AE2"/>
    <w:rsid w:val="00A52EB8"/>
    <w:rsid w:val="00A53D4F"/>
    <w:rsid w:val="00A613CD"/>
    <w:rsid w:val="00A62DDF"/>
    <w:rsid w:val="00A63A53"/>
    <w:rsid w:val="00A65B41"/>
    <w:rsid w:val="00A66BAC"/>
    <w:rsid w:val="00A71166"/>
    <w:rsid w:val="00A71365"/>
    <w:rsid w:val="00A71FC1"/>
    <w:rsid w:val="00A7240F"/>
    <w:rsid w:val="00A75CB7"/>
    <w:rsid w:val="00A81F35"/>
    <w:rsid w:val="00A83A1E"/>
    <w:rsid w:val="00A86ED9"/>
    <w:rsid w:val="00A90516"/>
    <w:rsid w:val="00A95F93"/>
    <w:rsid w:val="00A961CB"/>
    <w:rsid w:val="00AA5CA0"/>
    <w:rsid w:val="00AB1586"/>
    <w:rsid w:val="00AC0160"/>
    <w:rsid w:val="00AC1558"/>
    <w:rsid w:val="00AC54B3"/>
    <w:rsid w:val="00AD3715"/>
    <w:rsid w:val="00AD38C5"/>
    <w:rsid w:val="00AD3F80"/>
    <w:rsid w:val="00AD59D3"/>
    <w:rsid w:val="00AE01B3"/>
    <w:rsid w:val="00AE0D2F"/>
    <w:rsid w:val="00AE1A72"/>
    <w:rsid w:val="00AE3F15"/>
    <w:rsid w:val="00AF3CBF"/>
    <w:rsid w:val="00AF59AF"/>
    <w:rsid w:val="00AF5FBC"/>
    <w:rsid w:val="00AF7D24"/>
    <w:rsid w:val="00B073C9"/>
    <w:rsid w:val="00B10955"/>
    <w:rsid w:val="00B1369B"/>
    <w:rsid w:val="00B1446F"/>
    <w:rsid w:val="00B202B3"/>
    <w:rsid w:val="00B20455"/>
    <w:rsid w:val="00B216B6"/>
    <w:rsid w:val="00B2300C"/>
    <w:rsid w:val="00B23A99"/>
    <w:rsid w:val="00B24B9D"/>
    <w:rsid w:val="00B26D9B"/>
    <w:rsid w:val="00B31817"/>
    <w:rsid w:val="00B3408B"/>
    <w:rsid w:val="00B35FA6"/>
    <w:rsid w:val="00B40F58"/>
    <w:rsid w:val="00B41AE6"/>
    <w:rsid w:val="00B41BFF"/>
    <w:rsid w:val="00B43CFF"/>
    <w:rsid w:val="00B4518A"/>
    <w:rsid w:val="00B5140E"/>
    <w:rsid w:val="00B5235A"/>
    <w:rsid w:val="00B5287F"/>
    <w:rsid w:val="00B57B4D"/>
    <w:rsid w:val="00B723DE"/>
    <w:rsid w:val="00B73FA2"/>
    <w:rsid w:val="00B771D5"/>
    <w:rsid w:val="00B83919"/>
    <w:rsid w:val="00B846C1"/>
    <w:rsid w:val="00B90A9A"/>
    <w:rsid w:val="00B96278"/>
    <w:rsid w:val="00BA4DE5"/>
    <w:rsid w:val="00BB252D"/>
    <w:rsid w:val="00BB36A9"/>
    <w:rsid w:val="00BB373C"/>
    <w:rsid w:val="00BB44D0"/>
    <w:rsid w:val="00BB716E"/>
    <w:rsid w:val="00BC3337"/>
    <w:rsid w:val="00BC39AD"/>
    <w:rsid w:val="00BD46B5"/>
    <w:rsid w:val="00BD5A4B"/>
    <w:rsid w:val="00BE0AD1"/>
    <w:rsid w:val="00BE19EF"/>
    <w:rsid w:val="00BE58B3"/>
    <w:rsid w:val="00BE5E89"/>
    <w:rsid w:val="00BE7524"/>
    <w:rsid w:val="00BF6754"/>
    <w:rsid w:val="00C00A0B"/>
    <w:rsid w:val="00C03D9F"/>
    <w:rsid w:val="00C1139B"/>
    <w:rsid w:val="00C12FDE"/>
    <w:rsid w:val="00C20927"/>
    <w:rsid w:val="00C20C22"/>
    <w:rsid w:val="00C21729"/>
    <w:rsid w:val="00C23A13"/>
    <w:rsid w:val="00C24B3E"/>
    <w:rsid w:val="00C27255"/>
    <w:rsid w:val="00C32287"/>
    <w:rsid w:val="00C37B7F"/>
    <w:rsid w:val="00C40120"/>
    <w:rsid w:val="00C41AA3"/>
    <w:rsid w:val="00C454BA"/>
    <w:rsid w:val="00C47C8F"/>
    <w:rsid w:val="00C521F9"/>
    <w:rsid w:val="00C557A0"/>
    <w:rsid w:val="00C5669A"/>
    <w:rsid w:val="00C65D82"/>
    <w:rsid w:val="00C66A7C"/>
    <w:rsid w:val="00C73096"/>
    <w:rsid w:val="00C73B9B"/>
    <w:rsid w:val="00C75B71"/>
    <w:rsid w:val="00C76408"/>
    <w:rsid w:val="00C76867"/>
    <w:rsid w:val="00C77CAD"/>
    <w:rsid w:val="00C8201C"/>
    <w:rsid w:val="00C82398"/>
    <w:rsid w:val="00C82EB4"/>
    <w:rsid w:val="00C83623"/>
    <w:rsid w:val="00C85CDA"/>
    <w:rsid w:val="00C94C41"/>
    <w:rsid w:val="00CA0852"/>
    <w:rsid w:val="00CA2748"/>
    <w:rsid w:val="00CA72CA"/>
    <w:rsid w:val="00CA7702"/>
    <w:rsid w:val="00CB4649"/>
    <w:rsid w:val="00CC3F19"/>
    <w:rsid w:val="00CC7BCF"/>
    <w:rsid w:val="00CD6626"/>
    <w:rsid w:val="00CE0A9C"/>
    <w:rsid w:val="00CE0B80"/>
    <w:rsid w:val="00CE1577"/>
    <w:rsid w:val="00CF0FA4"/>
    <w:rsid w:val="00CF3E71"/>
    <w:rsid w:val="00CF4F33"/>
    <w:rsid w:val="00D013D1"/>
    <w:rsid w:val="00D03B08"/>
    <w:rsid w:val="00D05ECB"/>
    <w:rsid w:val="00D1045F"/>
    <w:rsid w:val="00D137C9"/>
    <w:rsid w:val="00D158C3"/>
    <w:rsid w:val="00D15C64"/>
    <w:rsid w:val="00D25FEA"/>
    <w:rsid w:val="00D26C34"/>
    <w:rsid w:val="00D27303"/>
    <w:rsid w:val="00D3277D"/>
    <w:rsid w:val="00D37216"/>
    <w:rsid w:val="00D37342"/>
    <w:rsid w:val="00D4590B"/>
    <w:rsid w:val="00D53F9B"/>
    <w:rsid w:val="00D60979"/>
    <w:rsid w:val="00D654DA"/>
    <w:rsid w:val="00D65B76"/>
    <w:rsid w:val="00D66181"/>
    <w:rsid w:val="00D75BB4"/>
    <w:rsid w:val="00D85006"/>
    <w:rsid w:val="00D859DC"/>
    <w:rsid w:val="00D86084"/>
    <w:rsid w:val="00D8729A"/>
    <w:rsid w:val="00D92A2D"/>
    <w:rsid w:val="00D9792B"/>
    <w:rsid w:val="00D97BB8"/>
    <w:rsid w:val="00DA3966"/>
    <w:rsid w:val="00DB0479"/>
    <w:rsid w:val="00DB262C"/>
    <w:rsid w:val="00DB6205"/>
    <w:rsid w:val="00DC40EC"/>
    <w:rsid w:val="00DC5EC8"/>
    <w:rsid w:val="00DC7974"/>
    <w:rsid w:val="00DD087D"/>
    <w:rsid w:val="00DD3F9E"/>
    <w:rsid w:val="00DD4A4A"/>
    <w:rsid w:val="00DD74A2"/>
    <w:rsid w:val="00DE107C"/>
    <w:rsid w:val="00DE12B2"/>
    <w:rsid w:val="00DE513C"/>
    <w:rsid w:val="00E04B74"/>
    <w:rsid w:val="00E05308"/>
    <w:rsid w:val="00E11D24"/>
    <w:rsid w:val="00E12995"/>
    <w:rsid w:val="00E1582D"/>
    <w:rsid w:val="00E266CD"/>
    <w:rsid w:val="00E2714E"/>
    <w:rsid w:val="00E32054"/>
    <w:rsid w:val="00E37BF9"/>
    <w:rsid w:val="00E433AC"/>
    <w:rsid w:val="00E458FD"/>
    <w:rsid w:val="00E5154C"/>
    <w:rsid w:val="00E61717"/>
    <w:rsid w:val="00E61B69"/>
    <w:rsid w:val="00E6293A"/>
    <w:rsid w:val="00E64479"/>
    <w:rsid w:val="00E72DC3"/>
    <w:rsid w:val="00E74FAB"/>
    <w:rsid w:val="00E762BB"/>
    <w:rsid w:val="00E77E2A"/>
    <w:rsid w:val="00E77E55"/>
    <w:rsid w:val="00E83A2D"/>
    <w:rsid w:val="00E866CB"/>
    <w:rsid w:val="00E87168"/>
    <w:rsid w:val="00E87C16"/>
    <w:rsid w:val="00E91245"/>
    <w:rsid w:val="00E93BEA"/>
    <w:rsid w:val="00E97913"/>
    <w:rsid w:val="00E97C26"/>
    <w:rsid w:val="00EA0FEF"/>
    <w:rsid w:val="00EA3727"/>
    <w:rsid w:val="00EB1E0B"/>
    <w:rsid w:val="00EB4A5A"/>
    <w:rsid w:val="00EB7082"/>
    <w:rsid w:val="00EC6E2F"/>
    <w:rsid w:val="00ED2BB2"/>
    <w:rsid w:val="00ED5831"/>
    <w:rsid w:val="00ED6C91"/>
    <w:rsid w:val="00EE0C01"/>
    <w:rsid w:val="00EE0C04"/>
    <w:rsid w:val="00EE5C1E"/>
    <w:rsid w:val="00EE6026"/>
    <w:rsid w:val="00F03461"/>
    <w:rsid w:val="00F06562"/>
    <w:rsid w:val="00F114C2"/>
    <w:rsid w:val="00F12B92"/>
    <w:rsid w:val="00F21BE8"/>
    <w:rsid w:val="00F3001A"/>
    <w:rsid w:val="00F304DC"/>
    <w:rsid w:val="00F32D46"/>
    <w:rsid w:val="00F36EFF"/>
    <w:rsid w:val="00F3753B"/>
    <w:rsid w:val="00F5158C"/>
    <w:rsid w:val="00F519CB"/>
    <w:rsid w:val="00F520A3"/>
    <w:rsid w:val="00F527A3"/>
    <w:rsid w:val="00F53635"/>
    <w:rsid w:val="00F6427A"/>
    <w:rsid w:val="00F722DB"/>
    <w:rsid w:val="00F81DF5"/>
    <w:rsid w:val="00F840D1"/>
    <w:rsid w:val="00F8599A"/>
    <w:rsid w:val="00F879D2"/>
    <w:rsid w:val="00F9637B"/>
    <w:rsid w:val="00FA3177"/>
    <w:rsid w:val="00FA34B2"/>
    <w:rsid w:val="00FA50EA"/>
    <w:rsid w:val="00FA51C2"/>
    <w:rsid w:val="00FA53DC"/>
    <w:rsid w:val="00FB132B"/>
    <w:rsid w:val="00FB439F"/>
    <w:rsid w:val="00FC7D26"/>
    <w:rsid w:val="00FD0A05"/>
    <w:rsid w:val="00FD271D"/>
    <w:rsid w:val="00FD4972"/>
    <w:rsid w:val="00FD6158"/>
    <w:rsid w:val="00FE1AA2"/>
    <w:rsid w:val="00FE441F"/>
    <w:rsid w:val="00FF006C"/>
    <w:rsid w:val="00FF2649"/>
    <w:rsid w:val="00FF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B18AC-D8F7-4FC1-B21E-8D382EC7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0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4024">
          <w:marLeft w:val="3"/>
          <w:marRight w:val="3"/>
          <w:marTop w:val="3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3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4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8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909963">
                                              <w:marLeft w:val="165"/>
                                              <w:marRight w:val="16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500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3318</Words>
  <Characters>18916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Котова</dc:creator>
  <cp:keywords/>
  <dc:description/>
  <cp:lastModifiedBy>user</cp:lastModifiedBy>
  <cp:revision>4</cp:revision>
  <dcterms:created xsi:type="dcterms:W3CDTF">2020-09-09T12:03:00Z</dcterms:created>
  <dcterms:modified xsi:type="dcterms:W3CDTF">2020-09-10T06:28:00Z</dcterms:modified>
</cp:coreProperties>
</file>