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03" w:rsidRPr="00394A03" w:rsidRDefault="00394A03" w:rsidP="00394A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A03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394A03" w:rsidRPr="00394A03" w:rsidRDefault="00394A03" w:rsidP="00394A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A03">
        <w:rPr>
          <w:rFonts w:ascii="Times New Roman" w:hAnsi="Times New Roman" w:cs="Times New Roman"/>
          <w:sz w:val="24"/>
          <w:szCs w:val="24"/>
        </w:rPr>
        <w:t>«Детский сад  № 104 «Звоночек»  г. Волжского Волгоградской области»</w:t>
      </w:r>
    </w:p>
    <w:p w:rsidR="00394A03" w:rsidRPr="00394A03" w:rsidRDefault="00394A03" w:rsidP="00394A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A03">
        <w:rPr>
          <w:rFonts w:ascii="Times New Roman" w:hAnsi="Times New Roman" w:cs="Times New Roman"/>
          <w:sz w:val="24"/>
          <w:szCs w:val="24"/>
        </w:rPr>
        <w:t>(МДОУ д/с № 104)</w:t>
      </w:r>
    </w:p>
    <w:p w:rsidR="00394A03" w:rsidRDefault="00394A03" w:rsidP="00394A03">
      <w:pPr>
        <w:pStyle w:val="a3"/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Консультация для воспитателей</w:t>
      </w:r>
    </w:p>
    <w:p w:rsidR="00394A03" w:rsidRDefault="00394A03" w:rsidP="00394A03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"Экология в музыке с самых ранних лет"</w:t>
      </w: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</w:t>
      </w: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</w:p>
    <w:p w:rsidR="00394A03" w:rsidRDefault="00394A03" w:rsidP="00394A0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                        </w:t>
      </w:r>
    </w:p>
    <w:p w:rsidR="00394A03" w:rsidRPr="00EE778D" w:rsidRDefault="00394A03" w:rsidP="00394A03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                         </w:t>
      </w:r>
      <w:r>
        <w:rPr>
          <w:shd w:val="clear" w:color="auto" w:fill="FFFFFF"/>
        </w:rPr>
        <w:t>Составила и провела</w:t>
      </w:r>
      <w:r w:rsidRPr="00EE778D">
        <w:rPr>
          <w:shd w:val="clear" w:color="auto" w:fill="FFFFFF"/>
        </w:rPr>
        <w:t>:</w:t>
      </w:r>
    </w:p>
    <w:p w:rsidR="00394A03" w:rsidRPr="00EE778D" w:rsidRDefault="00394A03" w:rsidP="00394A03">
      <w:pPr>
        <w:rPr>
          <w:shd w:val="clear" w:color="auto" w:fill="FFFFFF"/>
        </w:rPr>
      </w:pPr>
      <w:r w:rsidRPr="00EE778D">
        <w:rPr>
          <w:shd w:val="clear" w:color="auto" w:fill="FFFFFF"/>
        </w:rPr>
        <w:t xml:space="preserve">                                                                 </w:t>
      </w:r>
      <w:r>
        <w:rPr>
          <w:shd w:val="clear" w:color="auto" w:fill="FFFFFF"/>
        </w:rPr>
        <w:t xml:space="preserve">                             </w:t>
      </w:r>
      <w:r w:rsidRPr="00EE778D">
        <w:rPr>
          <w:shd w:val="clear" w:color="auto" w:fill="FFFFFF"/>
        </w:rPr>
        <w:t>И.В.Болгарева</w:t>
      </w:r>
      <w:r>
        <w:rPr>
          <w:shd w:val="clear" w:color="auto" w:fill="FFFFFF"/>
        </w:rPr>
        <w:t xml:space="preserve"> - муз. руководитель</w:t>
      </w:r>
    </w:p>
    <w:p w:rsidR="00394A03" w:rsidRPr="00394A03" w:rsidRDefault="00394A03" w:rsidP="00394A03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23.01.2019</w:t>
      </w: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b/>
          <w:shd w:val="clear" w:color="auto" w:fill="FFFFFF"/>
        </w:rPr>
      </w:pPr>
    </w:p>
    <w:p w:rsidR="00394A03" w:rsidRDefault="00394A03" w:rsidP="00394A0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Волжский 2019</w:t>
      </w:r>
    </w:p>
    <w:p w:rsidR="00394A03" w:rsidRDefault="00394A03" w:rsidP="00394A03">
      <w:pPr>
        <w:jc w:val="center"/>
        <w:rPr>
          <w:shd w:val="clear" w:color="auto" w:fill="FFFFFF"/>
        </w:rPr>
      </w:pPr>
    </w:p>
    <w:p w:rsidR="00394A03" w:rsidRDefault="00394A03" w:rsidP="00394A03">
      <w:pPr>
        <w:jc w:val="center"/>
        <w:rPr>
          <w:shd w:val="clear" w:color="auto" w:fill="FFFFFF"/>
        </w:rPr>
      </w:pPr>
    </w:p>
    <w:p w:rsidR="00D25926" w:rsidRPr="00D25926" w:rsidRDefault="00D25926" w:rsidP="007379D5">
      <w:pPr>
        <w:ind w:firstLine="709"/>
        <w:jc w:val="both"/>
      </w:pPr>
      <w:r w:rsidRPr="00D25926">
        <w:lastRenderedPageBreak/>
        <w:t>Дошкольный возраст – важный этап развития экологической культуры человека. В этот период закладываются основы личности, в том числе, позитивное отношение к природе к окружающему миру. В этом возрасте ребенок начинает выделять себя из окружающей среды, развивается эмоционально-целостное отношение к окружающему, формируя основы нравственно-экологической личности, которые проявляются во взаимодействии ребенка с природой, в осознании не</w:t>
      </w:r>
      <w:r w:rsidR="00A820CF">
        <w:t>разрывности с ней. Наша задача -</w:t>
      </w:r>
      <w:r w:rsidRPr="00D25926">
        <w:t>воспитать отзывчивых и добрых детей, научить их экологически грамотному поведению в природе, гуманистическому отношению ко всему живому.</w:t>
      </w:r>
    </w:p>
    <w:p w:rsidR="00394A03" w:rsidRDefault="00394A03" w:rsidP="007379D5">
      <w:pPr>
        <w:ind w:firstLine="709"/>
        <w:jc w:val="both"/>
      </w:pPr>
      <w:r w:rsidRPr="00D56DB0">
        <w:t>В настоящее время в дошкольной педагогике уделяется огромное внимание эк</w:t>
      </w:r>
      <w:r>
        <w:t>ологическому воспитанию детей - влиянию природы на нравст</w:t>
      </w:r>
      <w:r w:rsidRPr="00D56DB0">
        <w:t>венное ра</w:t>
      </w:r>
      <w:r>
        <w:t>звитие ребенка. Сама п</w:t>
      </w:r>
      <w:r w:rsidRPr="00D56DB0">
        <w:t>рирода лежит в основе детского мышления, чувств, творчества. Он</w:t>
      </w:r>
      <w:r>
        <w:t xml:space="preserve">а </w:t>
      </w:r>
      <w:r w:rsidRPr="00D56DB0">
        <w:t xml:space="preserve">не </w:t>
      </w:r>
      <w:r w:rsidR="00152DCB">
        <w:t xml:space="preserve">просто </w:t>
      </w:r>
      <w:r w:rsidRPr="00D56DB0">
        <w:t xml:space="preserve">воспитывает, а активно влияет на взаимодействие </w:t>
      </w:r>
      <w:r>
        <w:t>человека с ней, даёт возможность</w:t>
      </w:r>
      <w:r w:rsidR="00152DCB">
        <w:t xml:space="preserve"> для ее понимания, чувствования её красоты. Поэтому, эти качества</w:t>
      </w:r>
      <w:r w:rsidRPr="00D56DB0">
        <w:t xml:space="preserve"> нужно прививать с раннего детства.</w:t>
      </w:r>
    </w:p>
    <w:p w:rsidR="00A820CF" w:rsidRPr="00A820CF" w:rsidRDefault="00A820CF" w:rsidP="007379D5">
      <w:pPr>
        <w:ind w:firstLine="709"/>
        <w:jc w:val="both"/>
      </w:pPr>
      <w:r w:rsidRPr="00A820CF">
        <w:t>Одним из важных средств воспитания эстетического восприятия окружающего мира является музыка. Влияние музыки на формирование у ребенка экологической культуры очень велико. Музыка, как и любое другое искусство, способна воздействовать на всестороннее развитие ребенка, побуждать к нравственно-эстетическим переживанием, вести к преобразованию окружающего мира.</w:t>
      </w:r>
    </w:p>
    <w:p w:rsidR="00394A03" w:rsidRDefault="00394A03" w:rsidP="007379D5">
      <w:pPr>
        <w:ind w:firstLine="709"/>
        <w:jc w:val="both"/>
      </w:pPr>
      <w:r w:rsidRPr="00D56DB0">
        <w:t>Музыкальное восп</w:t>
      </w:r>
      <w:r w:rsidR="00152DCB">
        <w:t>итание – это не воспитание музы</w:t>
      </w:r>
      <w:r w:rsidRPr="00D56DB0">
        <w:t>канта, а прежде всего во</w:t>
      </w:r>
      <w:r w:rsidR="00152DCB">
        <w:t xml:space="preserve">спитание человека. Посредством </w:t>
      </w:r>
      <w:r w:rsidRPr="00D56DB0">
        <w:t>музыки воспитываются полож</w:t>
      </w:r>
      <w:r w:rsidR="00152DCB">
        <w:t>ительные качества лич</w:t>
      </w:r>
      <w:r w:rsidRPr="00D56DB0">
        <w:t>ности, доброе отношени</w:t>
      </w:r>
      <w:r w:rsidR="00152DCB">
        <w:t>е к природе родного края, эмоци</w:t>
      </w:r>
      <w:r w:rsidRPr="00D56DB0">
        <w:t>ональная отзывчивость. Одним словом, музыка оказывает огромное влияние н</w:t>
      </w:r>
      <w:r w:rsidR="00152DCB">
        <w:t>а формирование основ общей куль</w:t>
      </w:r>
      <w:r w:rsidRPr="00D56DB0">
        <w:t>туры человека.</w:t>
      </w:r>
    </w:p>
    <w:p w:rsidR="00A820CF" w:rsidRPr="00A820CF" w:rsidRDefault="00A820CF" w:rsidP="007379D5">
      <w:pPr>
        <w:ind w:firstLine="709"/>
        <w:jc w:val="both"/>
      </w:pPr>
      <w:r w:rsidRPr="00A820CF">
        <w:t>Музыка имеет первостепенное значение в развитии способности к эмоциональному восприятию окружающего мира. Она учит любить, ценить, сострадать. Чем раньше мы станем вводить ребёнка в мир музыки, тем успешнее будут решаться задачи экологического воспитания.</w:t>
      </w:r>
    </w:p>
    <w:p w:rsidR="00394A03" w:rsidRDefault="00152DCB" w:rsidP="007379D5">
      <w:pPr>
        <w:ind w:firstLine="709"/>
        <w:jc w:val="both"/>
      </w:pPr>
      <w:r>
        <w:t xml:space="preserve">Я, как </w:t>
      </w:r>
      <w:r w:rsidR="00394A03" w:rsidRPr="00D56DB0">
        <w:t>человек эмоцио</w:t>
      </w:r>
      <w:r>
        <w:t>нальный, творческий, всегда чувствовавший</w:t>
      </w:r>
      <w:r w:rsidR="00394A03" w:rsidRPr="00D56DB0">
        <w:t xml:space="preserve"> с</w:t>
      </w:r>
      <w:r>
        <w:t xml:space="preserve">вязь природы и музыки, </w:t>
      </w:r>
      <w:r w:rsidR="00394A03" w:rsidRPr="00D56DB0">
        <w:t>взяла за основу своей деятельн</w:t>
      </w:r>
      <w:r>
        <w:t>ости высказывание В.А. Сухомлин</w:t>
      </w:r>
      <w:r w:rsidR="00394A03" w:rsidRPr="00D56DB0">
        <w:t>ского о том, что если мы сумеем научить ребенка ощущать красоту, изумляться дивн</w:t>
      </w:r>
      <w:r>
        <w:t xml:space="preserve">ым творениям человеческих рук, </w:t>
      </w:r>
      <w:r w:rsidR="00394A03" w:rsidRPr="00D56DB0">
        <w:t>красоте природы, то вырастим человека с высокой к</w:t>
      </w:r>
      <w:r>
        <w:t>уль</w:t>
      </w:r>
      <w:r w:rsidR="00394A03" w:rsidRPr="00D56DB0">
        <w:t>турой чувств, а открыва</w:t>
      </w:r>
      <w:r>
        <w:t xml:space="preserve">ть красоту мира возможно через </w:t>
      </w:r>
      <w:r w:rsidR="00394A03" w:rsidRPr="00D56DB0">
        <w:t>музыку.</w:t>
      </w:r>
    </w:p>
    <w:p w:rsidR="00D20DDD" w:rsidRDefault="0030146F" w:rsidP="007379D5">
      <w:pPr>
        <w:ind w:firstLine="709"/>
        <w:jc w:val="both"/>
      </w:pPr>
      <w:r w:rsidRPr="00D56DB0">
        <w:t xml:space="preserve">С самых ранних лет мы, сами того не замечая, приобщаем детей к вопросу экологии, пробуждаем и воспитываем в них чувство любви к природе. Уже после года дети воспринимают образы животных в игрушках, и взрослые, обыгрывая их, напевают </w:t>
      </w:r>
      <w:r w:rsidR="00D20DDD">
        <w:t xml:space="preserve">им </w:t>
      </w:r>
      <w:r w:rsidRPr="00D56DB0">
        <w:t>потешки, песенки</w:t>
      </w:r>
      <w:r w:rsidR="00D20DDD">
        <w:t>-</w:t>
      </w:r>
      <w:r w:rsidRPr="00D56DB0">
        <w:t>прибаутки,</w:t>
      </w:r>
      <w:r w:rsidR="00D20DDD">
        <w:t xml:space="preserve"> считалочки, песенки-небылицы. О</w:t>
      </w:r>
      <w:r w:rsidRPr="00D56DB0">
        <w:t>т нас дети узнают про «Кисоньку- Мурысоньку», «Курочку-рябушечку», про котика, который качает люлечку, про заиньку, что горенку метет. Очень нравятся детям песенки про «петушка – золотого гребешка», про всяких птичек – невеличек и про лошадку, и гусей, а детям постарше – про ворона, который «сидит на дубу, играет в трубу». Ребятишки жалеют Мурку, которой холодно зимой, кормят зернышками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 – это мама котят, а курочка – мама цыплят, как нельзя</w:t>
      </w:r>
      <w:r w:rsidR="00D20DDD">
        <w:t xml:space="preserve"> обижать своих мам - </w:t>
      </w:r>
      <w:r w:rsidRPr="00D56DB0">
        <w:t xml:space="preserve">так и нельзя обижать животных. А если ребята поют «пейте, дети, молоко, будете здоровы», то, конечно же, с любовью они будут относиться к корове, зная, что она дает молоко. </w:t>
      </w:r>
    </w:p>
    <w:p w:rsidR="0030146F" w:rsidRDefault="0030146F" w:rsidP="007379D5">
      <w:pPr>
        <w:ind w:firstLine="709"/>
        <w:jc w:val="both"/>
      </w:pPr>
      <w:r w:rsidRPr="00D56DB0">
        <w:t xml:space="preserve">Подрастая, дети начинают понимать, что все животные – хорошие, добрые, что они живые, их нельзя обижать, к ним надо относиться бережно. У детей возникает желание защищать животных и птиц, помогать им. Появляется любовь к растительному миру. 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</w:t>
      </w:r>
      <w:r w:rsidRPr="00D56DB0">
        <w:lastRenderedPageBreak/>
        <w:t>грустно, про грибочки, поясняя заодно про съедобные и несъедобные, про овощи, выращенные на своем огороде и т.д. А какие лица у детей, танцующих с цветами на празднике, зная, что эти цветы не сорваны, а сделаны своими руками.</w:t>
      </w:r>
    </w:p>
    <w:p w:rsidR="00A820CF" w:rsidRDefault="00D20DDD" w:rsidP="007379D5">
      <w:pPr>
        <w:ind w:firstLine="709"/>
        <w:jc w:val="both"/>
      </w:pPr>
      <w:r w:rsidRPr="00D56DB0">
        <w:t>На музыкальных занятиях и развлечениях мы с детьми часто отправляемся на прогулку в</w:t>
      </w:r>
      <w:r>
        <w:t xml:space="preserve"> "волшебный</w:t>
      </w:r>
      <w:r w:rsidRPr="00D56DB0">
        <w:t xml:space="preserve"> лес, где полно всяких чудес</w:t>
      </w:r>
      <w:r>
        <w:t>"</w:t>
      </w:r>
      <w:r w:rsidRPr="00D56DB0">
        <w:t>. Дети выполняют музыкальные этюды, изображая деревья, цветы и животных, слушают и поют песни о том, как красив наш край, о солнце, о листве – обо всем, что нас окружает. Если мы сравниваем в песне облака с белыми лошадками, то, выйдя на улицу, дети смотрят подолгу в небо и, конечно же, хотят, чтобы было оно голубым и чистым.</w:t>
      </w:r>
      <w:r w:rsidR="00025425">
        <w:t xml:space="preserve"> </w:t>
      </w:r>
    </w:p>
    <w:p w:rsidR="00A820CF" w:rsidRDefault="00555E1A" w:rsidP="007379D5">
      <w:pPr>
        <w:ind w:firstLine="709"/>
        <w:jc w:val="both"/>
      </w:pPr>
      <w:r w:rsidRPr="00D56DB0">
        <w:t>Я думаю, что предста</w:t>
      </w:r>
      <w:r w:rsidR="00025425">
        <w:t xml:space="preserve">вления о природе, полученные в </w:t>
      </w:r>
      <w:r w:rsidRPr="00D56DB0">
        <w:t>повседневной жизни, могут быть расширены, углублены, систематизированы не</w:t>
      </w:r>
      <w:r w:rsidR="00025425">
        <w:t xml:space="preserve"> только во время организации по</w:t>
      </w:r>
      <w:r w:rsidRPr="00D56DB0">
        <w:t>знавательно-исследов</w:t>
      </w:r>
      <w:r w:rsidR="00025425">
        <w:t xml:space="preserve">ательской деятельности, но и в </w:t>
      </w:r>
      <w:r w:rsidRPr="00D56DB0">
        <w:t>процессе музыкально-художественной</w:t>
      </w:r>
      <w:r w:rsidR="00025425">
        <w:t xml:space="preserve"> деятельности.</w:t>
      </w:r>
    </w:p>
    <w:p w:rsidR="00555E1A" w:rsidRPr="00D56DB0" w:rsidRDefault="00025425" w:rsidP="007379D5">
      <w:pPr>
        <w:ind w:firstLine="709"/>
        <w:jc w:val="both"/>
      </w:pPr>
      <w:r>
        <w:t xml:space="preserve"> При</w:t>
      </w:r>
      <w:r w:rsidR="00DF0D01">
        <w:t xml:space="preserve"> совместном </w:t>
      </w:r>
      <w:r w:rsidR="00555E1A" w:rsidRPr="00D56DB0">
        <w:t>восприят</w:t>
      </w:r>
      <w:r w:rsidR="00DF0D01">
        <w:t xml:space="preserve">ии музыки </w:t>
      </w:r>
      <w:r w:rsidR="00555E1A" w:rsidRPr="00D56DB0">
        <w:t>применяю</w:t>
      </w:r>
      <w:r w:rsidR="007379D5">
        <w:t>т</w:t>
      </w:r>
      <w:r w:rsidR="00E23828">
        <w:t xml:space="preserve">ся различные </w:t>
      </w:r>
      <w:r w:rsidR="00DF0D01">
        <w:t>методы</w:t>
      </w:r>
      <w:r w:rsidR="00E23828">
        <w:t xml:space="preserve">. Например, метод </w:t>
      </w:r>
      <w:r w:rsidR="00DF0D01">
        <w:t xml:space="preserve"> нагляд</w:t>
      </w:r>
      <w:r w:rsidR="00E23828">
        <w:t xml:space="preserve">ности. Он применяется при </w:t>
      </w:r>
      <w:r w:rsidR="00555E1A" w:rsidRPr="00D56DB0">
        <w:t>рассм</w:t>
      </w:r>
      <w:r w:rsidR="00E23828">
        <w:t>атривании</w:t>
      </w:r>
      <w:r w:rsidR="00DF0D01">
        <w:t xml:space="preserve"> иллюстраций, детских </w:t>
      </w:r>
      <w:r w:rsidR="00555E1A" w:rsidRPr="00D56DB0">
        <w:t xml:space="preserve">рисунков, фотоэтюдов, </w:t>
      </w:r>
      <w:r w:rsidR="00E23828">
        <w:t>репродукций картин художников. Т</w:t>
      </w:r>
      <w:r w:rsidR="00555E1A" w:rsidRPr="00D56DB0">
        <w:t>акже найти путь к де</w:t>
      </w:r>
      <w:r w:rsidR="00DF0D01">
        <w:t>тскому сердцу помогает метод ху</w:t>
      </w:r>
      <w:r w:rsidR="00555E1A" w:rsidRPr="00D56DB0">
        <w:t>дожественного сло</w:t>
      </w:r>
      <w:r w:rsidR="00DF0D01">
        <w:t>ва - чтение с</w:t>
      </w:r>
      <w:r w:rsidR="00555E1A" w:rsidRPr="00D56DB0">
        <w:t>т</w:t>
      </w:r>
      <w:r w:rsidR="00DF0D01">
        <w:t xml:space="preserve">ихов </w:t>
      </w:r>
      <w:r w:rsidR="00555E1A" w:rsidRPr="00D56DB0">
        <w:t>современных детских по</w:t>
      </w:r>
      <w:r w:rsidR="00E23828">
        <w:t xml:space="preserve">этов, русских поэтов-классиков. При использовании этих методов происходит обсуждение </w:t>
      </w:r>
    </w:p>
    <w:p w:rsidR="00555E1A" w:rsidRPr="00D56DB0" w:rsidRDefault="00E23828" w:rsidP="007379D5">
      <w:pPr>
        <w:ind w:firstLine="709"/>
        <w:jc w:val="both"/>
      </w:pPr>
      <w:r>
        <w:t>созвучности</w:t>
      </w:r>
      <w:r w:rsidR="00555E1A" w:rsidRPr="00D56DB0">
        <w:t xml:space="preserve"> поэтических строк</w:t>
      </w:r>
      <w:r>
        <w:t xml:space="preserve"> или соответствие иллюстрации данному музы</w:t>
      </w:r>
      <w:r w:rsidR="00555E1A" w:rsidRPr="00D56DB0">
        <w:t>кальному произведению.</w:t>
      </w:r>
      <w:r>
        <w:t xml:space="preserve"> </w:t>
      </w:r>
      <w:r w:rsidR="00555E1A" w:rsidRPr="00D56DB0">
        <w:t>Наглядность, поэтическое слово в совокупности с эмоциональными поя</w:t>
      </w:r>
      <w:r>
        <w:t>снениями, рассуждениями, уточне</w:t>
      </w:r>
      <w:r w:rsidR="00555E1A" w:rsidRPr="00D56DB0">
        <w:t xml:space="preserve">ниями помогают </w:t>
      </w:r>
      <w:r>
        <w:t xml:space="preserve">лучшему </w:t>
      </w:r>
      <w:r w:rsidR="00555E1A" w:rsidRPr="00D56DB0">
        <w:t>восприятию детьми новых музыкальных образов, связанных с явлениями природы, ее сезонными изменениями, и обеспеч</w:t>
      </w:r>
      <w:r>
        <w:t xml:space="preserve">ивают успешный результат. </w:t>
      </w:r>
    </w:p>
    <w:p w:rsidR="00555E1A" w:rsidRDefault="00D25926" w:rsidP="007379D5">
      <w:pPr>
        <w:ind w:firstLine="709"/>
        <w:jc w:val="both"/>
      </w:pPr>
      <w:r>
        <w:t>В</w:t>
      </w:r>
      <w:r w:rsidR="00555E1A" w:rsidRPr="00D56DB0">
        <w:t xml:space="preserve"> беседах со старшим</w:t>
      </w:r>
      <w:r>
        <w:t xml:space="preserve">и дошкольниками можно предложить им не </w:t>
      </w:r>
      <w:r w:rsidR="00555E1A" w:rsidRPr="00D56DB0">
        <w:t>только высказать сво</w:t>
      </w:r>
      <w:r>
        <w:t>и чувства, мысли, ощущения, воз</w:t>
      </w:r>
      <w:r w:rsidR="00555E1A" w:rsidRPr="00D56DB0">
        <w:t>никшие под впечатлен</w:t>
      </w:r>
      <w:r>
        <w:t>ием услышанной музыки, но и при</w:t>
      </w:r>
      <w:r w:rsidR="00555E1A" w:rsidRPr="00D56DB0">
        <w:t xml:space="preserve">думать сюжет к ней. </w:t>
      </w:r>
    </w:p>
    <w:p w:rsidR="00555E1A" w:rsidRPr="00D56DB0" w:rsidRDefault="00555E1A" w:rsidP="007379D5">
      <w:pPr>
        <w:ind w:firstLine="709"/>
        <w:jc w:val="both"/>
      </w:pPr>
      <w:r w:rsidRPr="00D56DB0">
        <w:t>Познакомиться ближе с повадками животных, птиц, насекомых, с особенно</w:t>
      </w:r>
      <w:r w:rsidR="00D25926">
        <w:t xml:space="preserve">стями их образа жизни помогают </w:t>
      </w:r>
      <w:r w:rsidRPr="00D56DB0">
        <w:t>различные пластичес</w:t>
      </w:r>
      <w:r w:rsidR="00D25926">
        <w:t xml:space="preserve">кие этюды, музыкально-образные </w:t>
      </w:r>
      <w:r w:rsidRPr="00D56DB0">
        <w:t>движения. Дети учатся п</w:t>
      </w:r>
      <w:r w:rsidR="00D25926">
        <w:t xml:space="preserve">ередавать в движении, пластике </w:t>
      </w:r>
      <w:r w:rsidRPr="00D56DB0">
        <w:t xml:space="preserve">образы живой природы </w:t>
      </w:r>
      <w:r w:rsidR="00D25926">
        <w:t xml:space="preserve">(например, березка, склонившая </w:t>
      </w:r>
      <w:r w:rsidRPr="00D56DB0">
        <w:t>веточки, хомячок, н</w:t>
      </w:r>
      <w:r w:rsidR="00D25926">
        <w:t xml:space="preserve">абивший зерном щечки, котенок, </w:t>
      </w:r>
      <w:r w:rsidRPr="00D56DB0">
        <w:t>свернувшийся клубочко</w:t>
      </w:r>
      <w:r w:rsidR="00D25926">
        <w:t xml:space="preserve">м на коврике, и др.). Подобные </w:t>
      </w:r>
      <w:r w:rsidRPr="00D56DB0">
        <w:t>задания содействуют н</w:t>
      </w:r>
      <w:r w:rsidR="00D25926">
        <w:t>е только развитию детского музы</w:t>
      </w:r>
      <w:r w:rsidRPr="00D56DB0">
        <w:t xml:space="preserve">кально-двигательного творчества, но и формированию представлений о роли </w:t>
      </w:r>
      <w:r w:rsidR="00D25926">
        <w:t>человека в жизни природы, о пра</w:t>
      </w:r>
      <w:r w:rsidRPr="00D56DB0">
        <w:t>вилах поведения в лесу, у водоемов, в городских парках, воспитанию гуманно</w:t>
      </w:r>
      <w:r w:rsidR="00D25926">
        <w:t>го отношения к природе. Импрови</w:t>
      </w:r>
      <w:r w:rsidRPr="00D56DB0">
        <w:t>зируя на детских му</w:t>
      </w:r>
      <w:r w:rsidR="00D25926">
        <w:t>зыкальных инструментах, дети на</w:t>
      </w:r>
      <w:r w:rsidRPr="00D56DB0">
        <w:t>ходят различные способы передачи звуков ок</w:t>
      </w:r>
      <w:r w:rsidR="00D25926">
        <w:t xml:space="preserve">ружающей </w:t>
      </w:r>
      <w:r w:rsidRPr="00D56DB0">
        <w:t>природы (голоса птиц, ве</w:t>
      </w:r>
      <w:r w:rsidR="00D25926">
        <w:t xml:space="preserve">сенняя капель, скрип снега под </w:t>
      </w:r>
      <w:r w:rsidRPr="00D56DB0">
        <w:t>ногами, шелест листвы, шаги медведя, и т.д.).</w:t>
      </w:r>
    </w:p>
    <w:p w:rsidR="00555E1A" w:rsidRDefault="00555E1A" w:rsidP="007379D5">
      <w:pPr>
        <w:ind w:firstLine="709"/>
        <w:jc w:val="both"/>
      </w:pPr>
      <w:r w:rsidRPr="00D56DB0">
        <w:t>Игра – ведущий ви</w:t>
      </w:r>
      <w:r w:rsidR="00D25926">
        <w:t>д деятельности в дошкольном воз</w:t>
      </w:r>
      <w:r w:rsidRPr="00D56DB0">
        <w:t>расте. Пальчиковые иг</w:t>
      </w:r>
      <w:r w:rsidR="00D25926">
        <w:t>ры, связанные по тематике с природой (например,</w:t>
      </w:r>
      <w:r w:rsidR="007379D5">
        <w:t xml:space="preserve"> </w:t>
      </w:r>
      <w:r w:rsidRPr="00D56DB0">
        <w:t>«Паучок», «Апельсин»</w:t>
      </w:r>
      <w:r w:rsidR="00D25926">
        <w:t xml:space="preserve">), </w:t>
      </w:r>
      <w:r w:rsidRPr="00D56DB0">
        <w:t>народные подвижны</w:t>
      </w:r>
      <w:r w:rsidR="00D25926">
        <w:t>е и хороводные игры («Ручеек</w:t>
      </w:r>
      <w:r w:rsidRPr="00D56DB0">
        <w:t>», «Воро</w:t>
      </w:r>
      <w:r w:rsidR="00D25926">
        <w:t xml:space="preserve">н»), </w:t>
      </w:r>
      <w:r w:rsidR="00A820CF">
        <w:t xml:space="preserve">помогают </w:t>
      </w:r>
      <w:r w:rsidRPr="00D56DB0">
        <w:t xml:space="preserve"> в решении задач не только музыкального плана (развитие звуко-</w:t>
      </w:r>
      <w:r w:rsidR="00A820CF">
        <w:t>вы</w:t>
      </w:r>
      <w:r w:rsidRPr="00D56DB0">
        <w:t>сотного, тембрового слух</w:t>
      </w:r>
      <w:r w:rsidR="00A820CF">
        <w:t>а, чувства ритма), но и экологи</w:t>
      </w:r>
      <w:r w:rsidRPr="00D56DB0">
        <w:t>ческого направления</w:t>
      </w:r>
      <w:r w:rsidR="00A820CF">
        <w:t>.</w:t>
      </w:r>
    </w:p>
    <w:p w:rsidR="00067CA0" w:rsidRPr="00067CA0" w:rsidRDefault="00067CA0" w:rsidP="007379D5">
      <w:pPr>
        <w:ind w:firstLine="709"/>
        <w:jc w:val="both"/>
      </w:pPr>
      <w:r w:rsidRPr="00067CA0">
        <w:t>Использование разных видов музыкальной деятельности способствует более успешному формированию у детей дошкольного возраста экологического сознания и экологического отношения к природе, растениям и животным, что приводит к замечательным результатам по экологическому воспитанию детей.  </w:t>
      </w:r>
    </w:p>
    <w:p w:rsidR="00067CA0" w:rsidRPr="00D56DB0" w:rsidRDefault="00067CA0" w:rsidP="007379D5">
      <w:pPr>
        <w:ind w:firstLine="709"/>
        <w:jc w:val="both"/>
      </w:pPr>
    </w:p>
    <w:p w:rsidR="00555E1A" w:rsidRPr="00D56DB0" w:rsidRDefault="00555E1A" w:rsidP="007379D5">
      <w:pPr>
        <w:ind w:firstLine="709"/>
        <w:jc w:val="both"/>
      </w:pPr>
    </w:p>
    <w:p w:rsidR="00555E1A" w:rsidRPr="00D56DB0" w:rsidRDefault="00555E1A" w:rsidP="007379D5">
      <w:pPr>
        <w:ind w:firstLine="709"/>
        <w:jc w:val="both"/>
      </w:pPr>
    </w:p>
    <w:p w:rsidR="0030146F" w:rsidRDefault="0030146F" w:rsidP="007379D5">
      <w:pPr>
        <w:ind w:firstLine="709"/>
        <w:jc w:val="both"/>
      </w:pPr>
    </w:p>
    <w:p w:rsidR="00350F21" w:rsidRPr="00394A03" w:rsidRDefault="00350F21" w:rsidP="00915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F21" w:rsidRPr="00394A03" w:rsidSect="0035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B2" w:rsidRDefault="002862B2" w:rsidP="00D25926">
      <w:r>
        <w:separator/>
      </w:r>
    </w:p>
  </w:endnote>
  <w:endnote w:type="continuationSeparator" w:id="0">
    <w:p w:rsidR="002862B2" w:rsidRDefault="002862B2" w:rsidP="00D2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B2" w:rsidRDefault="002862B2" w:rsidP="00D25926">
      <w:r>
        <w:separator/>
      </w:r>
    </w:p>
  </w:footnote>
  <w:footnote w:type="continuationSeparator" w:id="0">
    <w:p w:rsidR="002862B2" w:rsidRDefault="002862B2" w:rsidP="00D2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03"/>
    <w:rsid w:val="00025425"/>
    <w:rsid w:val="00067CA0"/>
    <w:rsid w:val="00152DCB"/>
    <w:rsid w:val="002862B2"/>
    <w:rsid w:val="0030146F"/>
    <w:rsid w:val="00350F21"/>
    <w:rsid w:val="00394A03"/>
    <w:rsid w:val="00555E1A"/>
    <w:rsid w:val="007379D5"/>
    <w:rsid w:val="0086555F"/>
    <w:rsid w:val="0091521D"/>
    <w:rsid w:val="00A820CF"/>
    <w:rsid w:val="00D20DDD"/>
    <w:rsid w:val="00D25926"/>
    <w:rsid w:val="00DF0D01"/>
    <w:rsid w:val="00E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CEDDF-2E1E-41CC-A225-2065A26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5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5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5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2019-01-24T04:49:00Z</cp:lastPrinted>
  <dcterms:created xsi:type="dcterms:W3CDTF">2019-01-24T04:49:00Z</dcterms:created>
  <dcterms:modified xsi:type="dcterms:W3CDTF">2019-01-24T04:49:00Z</dcterms:modified>
</cp:coreProperties>
</file>